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16780080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szCs w:val="24"/>
        </w:rPr>
      </w:sdtEndPr>
      <w:sdtContent>
        <w:p w:rsidR="006E760C" w:rsidRDefault="00B61C0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4864" behindDoc="1" locked="0" layoutInCell="1" allowOverlap="1">
                    <wp:simplePos x="0" y="0"/>
                    <wp:positionH relativeFrom="margin">
                      <wp:posOffset>-501650</wp:posOffset>
                    </wp:positionH>
                    <wp:positionV relativeFrom="page">
                      <wp:posOffset>450850</wp:posOffset>
                    </wp:positionV>
                    <wp:extent cx="6407515" cy="7715250"/>
                    <wp:effectExtent l="0" t="0" r="0" b="0"/>
                    <wp:wrapNone/>
                    <wp:docPr id="125" name="Grou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407515" cy="771525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4820760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C16E9D" w:rsidRPr="006E760C" w:rsidRDefault="00C16E9D" w:rsidP="006E760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theme="minorHAns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Titr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Pr="006E760C"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CHASSEURS D’ÉPAVES </w:t>
                                      </w:r>
                                      <w:r>
                                        <w:rPr>
                                          <w:rFonts w:asciiTheme="minorHAnsi" w:hAnsiTheme="minorHAnsi" w:cstheme="minorHAnsi"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À LA MANIÈRE DE TIM BURTON </w:t>
                                      </w:r>
                                    </w:sdtContent>
                                  </w:sdt>
                                </w:p>
                                <w:p w:rsidR="00C16E9D" w:rsidRPr="007B095A" w:rsidRDefault="00C16E9D" w:rsidP="006E760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4"/>
                                    </w:rPr>
                                  </w:pPr>
                                  <w:r w:rsidRPr="007B095A">
                                    <w:rPr>
                                      <w:rFonts w:asciiTheme="minorHAnsi" w:hAnsiTheme="minorHAnsi" w:cstheme="minorHAnsi"/>
                                      <w:color w:val="FFFFFF" w:themeColor="background1"/>
                                      <w:szCs w:val="24"/>
                                    </w:rPr>
                                    <w:t>SITUATION D’APPRENTISSAGE INTERDISCIPLINAIRE - ARTS PLASTIQUES, CONTE ET SCIENCES DE LA MER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e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e 125" o:spid="_x0000_s1026" style="position:absolute;left:0;text-align:left;margin-left:-39.5pt;margin-top:35.5pt;width:504.55pt;height:607.5pt;z-index:-251631616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">
                    <o:lock v:ext="edit" aspectratio="t"/>
                    <v:shape id="Forme libre 10" o:spid="_x0000_s1027" style="position:absolute;width:55575;height:48207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" adj="-11796480,,5400" path="m,c,644,,644,,644v23,6,62,14,113,21c250,685,476,700,720,644v,-27,,-27,,-27c720,,720,,720,,,,,,,e" fillcolor="#2d69b5 [2578]" stroked="f">
                      <v:fill color2="#091525 [962]" rotate="t" focusposition=".5,.5" focussize="" focus="100%" type="gradientRadial"/>
                      <v:stroke joinstyle="miter"/>
                      <v:formulas/>
                      <v:path arrowok="t" o:connecttype="custom" o:connectlocs="0,0;0,4435099;872222,4579722;5557520,4435099;5557520,4249156;5557520,0;0,0" o:connectangles="0,0,0,0,0,0,0" textboxrect="0,0,720,700"/>
                      <v:textbox inset="1in,86.4pt,86.4pt,86.4pt">
                        <w:txbxContent>
                          <w:p w:rsidR="00C16E9D" w:rsidRPr="006E760C" w:rsidRDefault="00C16E9D" w:rsidP="006E76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Titr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Pr="006E760C"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CHASSEURS D’ÉPAVES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À LA MANIÈRE DE TIM BURTON </w:t>
                                </w:r>
                              </w:sdtContent>
                            </w:sdt>
                          </w:p>
                          <w:p w:rsidR="00C16E9D" w:rsidRPr="007B095A" w:rsidRDefault="00C16E9D" w:rsidP="006E760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4"/>
                              </w:rPr>
                            </w:pPr>
                            <w:r w:rsidRPr="007B095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4"/>
                              </w:rPr>
                              <w:t>SITUATION D’APPRENTISSAGE INTERDISCIPLINAIRE - ARTS PLASTIQUES, CONTE ET SCIENCES DE LA MER</w:t>
                            </w:r>
                          </w:p>
                        </w:txbxContent>
                      </v:textbox>
                    </v:shape>
                    <v:shape id="Forme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6E760C" w:rsidRDefault="00B61C0D">
          <w:pPr>
            <w:spacing w:after="200" w:line="276" w:lineRule="auto"/>
            <w:jc w:val="left"/>
            <w:rPr>
              <w:rFonts w:asciiTheme="minorHAnsi" w:hAnsiTheme="minorHAnsi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 wp14:anchorId="2F0A6148" wp14:editId="3C42C952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5387975" cy="3581400"/>
                <wp:effectExtent l="0" t="0" r="3175" b="0"/>
                <wp:wrapThrough wrapText="bothSides">
                  <wp:wrapPolygon edited="0">
                    <wp:start x="0" y="0"/>
                    <wp:lineTo x="0" y="21485"/>
                    <wp:lineTo x="21536" y="21485"/>
                    <wp:lineTo x="21536" y="0"/>
                    <wp:lineTo x="0" y="0"/>
                  </wp:wrapPolygon>
                </wp:wrapThrough>
                <wp:docPr id="3" name="Image 3" descr="Résultats de recherche d'images pour « collage à la manière de Tim Burton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ésultats de recherche d'images pour « collage à la manière de Tim Burton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7975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E76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Zone de text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16E9D" w:rsidRPr="00B61C0D" w:rsidRDefault="00C16E9D">
                                <w:pPr>
                                  <w:pStyle w:val="Sansinterligne"/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Société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B61C0D">
                                      <w:rPr>
                                        <w:b/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ÉCOLE GRAND-PAVOIS STE-AGNÈS</w:t>
                                    </w:r>
                                  </w:sdtContent>
                                </w:sdt>
                                <w:r w:rsidRPr="00B61C0D">
                                  <w:rPr>
                                    <w:b/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  <w:lang w:val="fr-FR"/>
                                  </w:rPr>
                                  <w:t> </w:t>
                                </w:r>
                                <w:r w:rsidRPr="00B61C0D"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  <w:lang w:val="fr-FR"/>
                                  </w:rPr>
                                  <w:t>|</w:t>
                                </w:r>
                                <w:sdt>
                                  <w:sdtPr>
                                    <w:rPr>
                                      <w:b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resse"/>
                                    <w:tag w:val=""/>
                                    <w:id w:val="-102308850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B61C0D">
                                      <w:rPr>
                                        <w:b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Pr="00B61C0D">
                                  <w:rPr>
                                    <w:b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UNIVERSITÉ DU QUÉBEC À RIMOUSKI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8" o:spid="_x0000_s1029" type="#_x0000_t202" style="position:absolute;margin-left:0;margin-top:0;width:453pt;height:11.5pt;z-index:2516879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" filled="f" stroked="f" strokeweight=".5pt">
                    <v:textbox style="mso-fit-shape-to-text:t" inset="1in,0,86.4pt,0">
                      <w:txbxContent>
                        <w:p w:rsidR="00C16E9D" w:rsidRPr="00B61C0D" w:rsidRDefault="00C16E9D">
                          <w:pPr>
                            <w:pStyle w:val="Sansinterligne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Société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B61C0D">
                                <w:rPr>
                                  <w:b/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ÉCOLE GRAND-PAVOIS STE-AGNÈS</w:t>
                              </w:r>
                            </w:sdtContent>
                          </w:sdt>
                          <w:r w:rsidRPr="00B61C0D">
                            <w:rPr>
                              <w:b/>
                              <w:caps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  <w:t> </w:t>
                          </w:r>
                          <w:r w:rsidRPr="00B61C0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  <w:lang w:val="fr-FR"/>
                            </w:rPr>
                            <w:t>|</w:t>
                          </w:r>
                          <w:sdt>
                            <w:sdtPr>
                              <w:rPr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resse"/>
                              <w:tag w:val=""/>
                              <w:id w:val="-102308850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B61C0D">
                                <w:rPr>
                                  <w:b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  <w:r w:rsidRPr="00B61C0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UNIVERSITÉ DU QUÉBEC À RIMOUSKI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6E76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69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Zone de text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Sous-titr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C16E9D" w:rsidRPr="006E760C" w:rsidRDefault="00C16E9D">
                                    <w:pPr>
                                      <w:pStyle w:val="Sansinterligne"/>
                                      <w:spacing w:before="40" w:after="40"/>
                                      <w:rPr>
                                        <w:b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6E760C">
                                      <w:rPr>
                                        <w:b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CLASSE DE MADAME AURÉLIE BERNIER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Auteu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:rsidR="00C16E9D" w:rsidRDefault="00C16E9D">
                                    <w:pPr>
                                      <w:pStyle w:val="Sansinterligne"/>
                                      <w:spacing w:before="4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chasseurs d’épaves à la manière de tim burton EN COLLABORAITON AVEC SONIA FOURNIER, PROFESSEURE EN ENSEIGNEMENT DES ARTS À L’UQAR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29" o:spid="_x0000_s1030" type="#_x0000_t202" style="position:absolute;margin-left:0;margin-top:0;width:453pt;height:38.15pt;z-index:2516869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ZUhOqokCAABt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Sous-titr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C16E9D" w:rsidRPr="006E760C" w:rsidRDefault="00C16E9D">
                              <w:pPr>
                                <w:pStyle w:val="Sansinterligne"/>
                                <w:spacing w:before="40" w:after="40"/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 w:rsidRPr="006E760C">
                                <w:rPr>
                                  <w:b/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CLASSE DE MADAME AURÉLIE BERNIER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Auteu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:rsidR="00C16E9D" w:rsidRDefault="00C16E9D">
                              <w:pPr>
                                <w:pStyle w:val="Sansinterligne"/>
                                <w:spacing w:before="4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chasseurs d’épaves à la manière de tim burton EN COLLABORAITON AVEC SONIA FOURNIER, PROFESSEURE EN ENSEIGNEMENT DES ARTS À L’UQAR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E760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nnée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16E9D" w:rsidRDefault="00C16E9D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4e année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0" o:spid="_x0000_s1031" style="position:absolute;margin-left:-4.4pt;margin-top:0;width:46.8pt;height:77.75pt;z-index:2516858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nnée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16E9D" w:rsidRDefault="00C16E9D">
                              <w:pPr>
                                <w:pStyle w:val="Sansinterligne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4e année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6E760C">
            <w:rPr>
              <w:rFonts w:asciiTheme="minorHAnsi" w:hAnsiTheme="minorHAnsi"/>
              <w:b/>
              <w:szCs w:val="24"/>
            </w:rPr>
            <w:br w:type="page"/>
          </w:r>
        </w:p>
      </w:sdtContent>
    </w:sdt>
    <w:p w:rsidR="006E760C" w:rsidRDefault="006E760C"/>
    <w:tbl>
      <w:tblPr>
        <w:tblStyle w:val="Grilledutableau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C73B38" w:rsidTr="0096186B">
        <w:tc>
          <w:tcPr>
            <w:tcW w:w="8931" w:type="dxa"/>
            <w:shd w:val="clear" w:color="auto" w:fill="DAEEF3" w:themeFill="accent5" w:themeFillTint="33"/>
          </w:tcPr>
          <w:p w:rsidR="00C73B38" w:rsidRDefault="00C73B38" w:rsidP="0096186B">
            <w:pPr>
              <w:pStyle w:val="Paragraphedeliste"/>
              <w:ind w:hanging="828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656997" w:rsidRDefault="00C73B38" w:rsidP="0096186B">
            <w:pPr>
              <w:pStyle w:val="Paragraphedeliste"/>
              <w:ind w:hanging="82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Démarche concernant la première </w:t>
            </w:r>
            <w:r w:rsidR="006E760C">
              <w:rPr>
                <w:rFonts w:asciiTheme="minorHAnsi" w:hAnsiTheme="minorHAnsi"/>
                <w:b/>
                <w:szCs w:val="24"/>
              </w:rPr>
              <w:t>la première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6E760C">
              <w:rPr>
                <w:rFonts w:asciiTheme="minorHAnsi" w:hAnsiTheme="minorHAnsi"/>
                <w:b/>
                <w:szCs w:val="24"/>
              </w:rPr>
              <w:t>étape</w:t>
            </w:r>
          </w:p>
          <w:p w:rsidR="00656997" w:rsidRDefault="00656997" w:rsidP="0096186B">
            <w:pPr>
              <w:pStyle w:val="Paragraphedeliste"/>
              <w:ind w:hanging="828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C73B38" w:rsidRDefault="00656997" w:rsidP="0096186B">
            <w:pPr>
              <w:pStyle w:val="Paragraphedeliste"/>
              <w:ind w:hanging="82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CAHIER DE TRACES</w:t>
            </w:r>
            <w:r w:rsidR="00C73B38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6E760C" w:rsidRDefault="006E760C" w:rsidP="0096186B">
            <w:pPr>
              <w:pStyle w:val="Paragraphedeliste"/>
              <w:ind w:hanging="828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C73B38" w:rsidRDefault="006E760C" w:rsidP="0096186B">
            <w:pPr>
              <w:pStyle w:val="Paragraphedeliste"/>
              <w:ind w:hanging="828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C</w:t>
            </w:r>
            <w:r w:rsidR="00C73B38">
              <w:rPr>
                <w:rFonts w:asciiTheme="minorHAnsi" w:hAnsiTheme="minorHAnsi"/>
                <w:b/>
                <w:szCs w:val="24"/>
              </w:rPr>
              <w:t>ueillette des idées émergentes</w:t>
            </w:r>
          </w:p>
          <w:p w:rsidR="00C73B38" w:rsidRDefault="00C73B38" w:rsidP="0096186B">
            <w:pPr>
              <w:pStyle w:val="Paragraphedeliste"/>
              <w:ind w:hanging="828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C73B38" w:rsidRDefault="00C73B38" w:rsidP="0096186B">
            <w:pPr>
              <w:pStyle w:val="Paragraphedeliste"/>
              <w:ind w:left="176" w:hanging="828"/>
              <w:jc w:val="center"/>
              <w:rPr>
                <w:rFonts w:asciiTheme="minorHAnsi" w:hAnsiTheme="minorHAnsi"/>
                <w:b/>
                <w:szCs w:val="24"/>
              </w:rPr>
            </w:pPr>
            <w:r w:rsidRPr="005816F9">
              <w:rPr>
                <w:rFonts w:asciiTheme="minorHAnsi" w:hAnsiTheme="minorHAnsi"/>
                <w:b/>
                <w:szCs w:val="24"/>
              </w:rPr>
              <w:t>Cartes d’e</w:t>
            </w:r>
            <w:r>
              <w:rPr>
                <w:rFonts w:asciiTheme="minorHAnsi" w:hAnsiTheme="minorHAnsi"/>
                <w:b/>
                <w:szCs w:val="24"/>
              </w:rPr>
              <w:t>xploration, trame d’un conte et croquis</w:t>
            </w:r>
          </w:p>
          <w:p w:rsidR="00C73B38" w:rsidRDefault="00C73B38" w:rsidP="0096186B">
            <w:pPr>
              <w:pStyle w:val="Paragraphedeliste"/>
              <w:ind w:hanging="828"/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C73B38" w:rsidRDefault="00C73B38" w:rsidP="00C73B38">
            <w:pPr>
              <w:pStyle w:val="Paragraphedeliste"/>
              <w:ind w:hanging="828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Classe de madame Aurélie Bernier, 4</w:t>
            </w:r>
            <w:r w:rsidRPr="00C73B38">
              <w:rPr>
                <w:rFonts w:asciiTheme="minorHAnsi" w:hAnsiTheme="minorHAnsi"/>
                <w:sz w:val="20"/>
                <w:vertAlign w:val="superscript"/>
              </w:rPr>
              <w:t>e</w:t>
            </w:r>
            <w:r>
              <w:rPr>
                <w:rFonts w:asciiTheme="minorHAnsi" w:hAnsiTheme="minorHAnsi"/>
                <w:sz w:val="20"/>
              </w:rPr>
              <w:t xml:space="preserve"> année</w:t>
            </w:r>
          </w:p>
          <w:p w:rsidR="00C73B38" w:rsidRPr="000B34AF" w:rsidRDefault="00C73B38" w:rsidP="00C73B38">
            <w:pPr>
              <w:pStyle w:val="Paragraphedeliste"/>
              <w:ind w:hanging="828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C73B38" w:rsidRPr="005816F9" w:rsidRDefault="00C73B38" w:rsidP="00C73B38">
      <w:pPr>
        <w:rPr>
          <w:rFonts w:asciiTheme="minorHAnsi" w:hAnsiTheme="minorHAnsi"/>
          <w:sz w:val="20"/>
        </w:rPr>
      </w:pPr>
    </w:p>
    <w:p w:rsidR="00C73B38" w:rsidRPr="000B34AF" w:rsidRDefault="00C73B38" w:rsidP="00C73B38">
      <w:pPr>
        <w:pStyle w:val="Paragraphedeliste"/>
        <w:ind w:hanging="720"/>
        <w:rPr>
          <w:rFonts w:asciiTheme="minorHAnsi" w:hAnsiTheme="minorHAnsi"/>
          <w:sz w:val="20"/>
        </w:rPr>
      </w:pPr>
      <w:r w:rsidRPr="00212B1C">
        <w:rPr>
          <w:rFonts w:asciiTheme="minorHAnsi" w:hAnsiTheme="minorHAnsi"/>
          <w:b/>
          <w:sz w:val="20"/>
          <w:u w:val="single"/>
          <w:shd w:val="clear" w:color="auto" w:fill="B6DDE8" w:themeFill="accent5" w:themeFillTint="66"/>
        </w:rPr>
        <w:t>Consignes au regard de la planification</w:t>
      </w:r>
      <w:r>
        <w:rPr>
          <w:rFonts w:asciiTheme="minorHAnsi" w:hAnsiTheme="minorHAnsi"/>
          <w:b/>
          <w:sz w:val="20"/>
          <w:u w:val="single"/>
          <w:shd w:val="clear" w:color="auto" w:fill="B6DDE8" w:themeFill="accent5" w:themeFillTint="66"/>
        </w:rPr>
        <w:t xml:space="preserve"> de la première étape</w:t>
      </w:r>
      <w:r>
        <w:rPr>
          <w:rFonts w:asciiTheme="minorHAnsi" w:hAnsiTheme="minorHAnsi"/>
          <w:sz w:val="20"/>
        </w:rPr>
        <w:t xml:space="preserve"> : </w:t>
      </w:r>
    </w:p>
    <w:p w:rsidR="00C73B38" w:rsidRPr="005816F9" w:rsidRDefault="00C73B38" w:rsidP="00C73B38">
      <w:pPr>
        <w:pStyle w:val="Paragraphedeliste"/>
        <w:rPr>
          <w:rFonts w:asciiTheme="minorHAnsi" w:hAnsiTheme="minorHAnsi"/>
          <w:sz w:val="20"/>
        </w:rPr>
      </w:pPr>
    </w:p>
    <w:p w:rsidR="00C73B38" w:rsidRPr="002B088D" w:rsidRDefault="00C73B38" w:rsidP="00C73B3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Indiquez</w:t>
      </w:r>
      <w:r w:rsidRPr="002B088D">
        <w:rPr>
          <w:rFonts w:asciiTheme="minorHAnsi" w:hAnsiTheme="minorHAnsi"/>
          <w:sz w:val="20"/>
        </w:rPr>
        <w:t xml:space="preserve"> au tableau ou </w:t>
      </w:r>
      <w:r w:rsidR="00CF77D3">
        <w:rPr>
          <w:rFonts w:asciiTheme="minorHAnsi" w:hAnsiTheme="minorHAnsi"/>
          <w:sz w:val="20"/>
        </w:rPr>
        <w:t xml:space="preserve">au TNI </w:t>
      </w:r>
      <w:r w:rsidRPr="002B088D">
        <w:rPr>
          <w:rFonts w:asciiTheme="minorHAnsi" w:hAnsiTheme="minorHAnsi"/>
          <w:sz w:val="20"/>
        </w:rPr>
        <w:t xml:space="preserve">les étapes de réalisation, le déroulement de votre </w:t>
      </w:r>
      <w:r>
        <w:rPr>
          <w:rFonts w:asciiTheme="minorHAnsi" w:hAnsiTheme="minorHAnsi"/>
          <w:sz w:val="20"/>
        </w:rPr>
        <w:t>situation d’apprentissage.</w:t>
      </w:r>
    </w:p>
    <w:p w:rsidR="00C73B38" w:rsidRDefault="00C73B38" w:rsidP="00C73B38">
      <w:pPr>
        <w:rPr>
          <w:rFonts w:asciiTheme="minorHAnsi" w:hAnsiTheme="minorHAnsi"/>
          <w:b/>
          <w:sz w:val="20"/>
        </w:rPr>
      </w:pPr>
    </w:p>
    <w:p w:rsidR="00C73B38" w:rsidRPr="000B34AF" w:rsidRDefault="00C73B38" w:rsidP="00C73B38">
      <w:pPr>
        <w:rPr>
          <w:rFonts w:asciiTheme="minorHAnsi" w:hAnsiTheme="minorHAnsi"/>
          <w:b/>
          <w:sz w:val="20"/>
        </w:rPr>
      </w:pPr>
      <w:r w:rsidRPr="00C87CBE">
        <w:rPr>
          <w:rFonts w:asciiTheme="minorHAnsi" w:hAnsiTheme="minorHAnsi"/>
          <w:b/>
          <w:sz w:val="20"/>
          <w:highlight w:val="cyan"/>
        </w:rPr>
        <w:t xml:space="preserve">Plan de la première </w:t>
      </w:r>
      <w:r>
        <w:rPr>
          <w:rFonts w:asciiTheme="minorHAnsi" w:hAnsiTheme="minorHAnsi"/>
          <w:b/>
          <w:sz w:val="20"/>
          <w:highlight w:val="cyan"/>
        </w:rPr>
        <w:t>étape</w:t>
      </w:r>
    </w:p>
    <w:p w:rsidR="00C73B38" w:rsidRPr="005816F9" w:rsidRDefault="00C73B38" w:rsidP="00C73B38">
      <w:pPr>
        <w:rPr>
          <w:rFonts w:asciiTheme="minorHAnsi" w:hAnsiTheme="minorHAnsi"/>
          <w:sz w:val="20"/>
        </w:rPr>
      </w:pPr>
    </w:p>
    <w:p w:rsidR="006E784F" w:rsidRDefault="006E784F" w:rsidP="00C73B38">
      <w:pPr>
        <w:pStyle w:val="Paragraphedeliste"/>
        <w:numPr>
          <w:ilvl w:val="0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Présenter le partenariat avec l’école Grand-Pavois Ste-Agnès et l’UQAR</w:t>
      </w:r>
      <w:r w:rsidR="00433D9B">
        <w:rPr>
          <w:rFonts w:asciiTheme="minorHAnsi" w:hAnsiTheme="minorHAnsi"/>
          <w:sz w:val="20"/>
        </w:rPr>
        <w:t>.</w:t>
      </w:r>
    </w:p>
    <w:p w:rsidR="006E784F" w:rsidRDefault="006E784F" w:rsidP="006E784F">
      <w:pPr>
        <w:pStyle w:val="Paragraphedeliste"/>
        <w:rPr>
          <w:rFonts w:asciiTheme="minorHAnsi" w:hAnsiTheme="minorHAnsi"/>
          <w:sz w:val="20"/>
        </w:rPr>
      </w:pPr>
    </w:p>
    <w:p w:rsidR="006E784F" w:rsidRDefault="006E784F" w:rsidP="00C73B38">
      <w:pPr>
        <w:pStyle w:val="Paragraphedeliste"/>
        <w:numPr>
          <w:ilvl w:val="0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Présenter le cahier de traces (définition et utilisation)</w:t>
      </w:r>
      <w:r w:rsidR="00433D9B">
        <w:rPr>
          <w:rFonts w:asciiTheme="minorHAnsi" w:hAnsiTheme="minorHAnsi"/>
          <w:sz w:val="20"/>
        </w:rPr>
        <w:t>.</w:t>
      </w:r>
    </w:p>
    <w:p w:rsidR="00C73B38" w:rsidRPr="006E784F" w:rsidRDefault="00C73B38" w:rsidP="006E784F">
      <w:pPr>
        <w:rPr>
          <w:rFonts w:asciiTheme="minorHAnsi" w:hAnsiTheme="minorHAnsi"/>
          <w:sz w:val="20"/>
        </w:rPr>
      </w:pPr>
    </w:p>
    <w:p w:rsidR="00C73B38" w:rsidRPr="005816F9" w:rsidRDefault="00C73B38" w:rsidP="00C73B38">
      <w:pPr>
        <w:pStyle w:val="Paragraphedeliste"/>
        <w:numPr>
          <w:ilvl w:val="0"/>
          <w:numId w:val="1"/>
        </w:numPr>
        <w:rPr>
          <w:rFonts w:asciiTheme="minorHAnsi" w:hAnsiTheme="minorHAnsi"/>
          <w:sz w:val="20"/>
        </w:rPr>
      </w:pPr>
      <w:r w:rsidRPr="005816F9">
        <w:rPr>
          <w:rFonts w:asciiTheme="minorHAnsi" w:hAnsiTheme="minorHAnsi"/>
          <w:sz w:val="20"/>
        </w:rPr>
        <w:t>Réalisation d’une</w:t>
      </w:r>
      <w:r>
        <w:rPr>
          <w:rFonts w:asciiTheme="minorHAnsi" w:hAnsiTheme="minorHAnsi"/>
          <w:sz w:val="20"/>
        </w:rPr>
        <w:t xml:space="preserve"> </w:t>
      </w:r>
      <w:r w:rsidRPr="000A1C88">
        <w:rPr>
          <w:rFonts w:asciiTheme="minorHAnsi" w:hAnsiTheme="minorHAnsi"/>
          <w:b/>
          <w:i/>
          <w:sz w:val="20"/>
        </w:rPr>
        <w:t>carte d’exploration</w:t>
      </w:r>
      <w:r>
        <w:rPr>
          <w:rFonts w:asciiTheme="minorHAnsi" w:hAnsiTheme="minorHAnsi"/>
          <w:sz w:val="20"/>
        </w:rPr>
        <w:t xml:space="preserve"> concernant le thème Chasseurs d’épaves</w:t>
      </w:r>
      <w:r w:rsidR="00433D9B">
        <w:rPr>
          <w:rFonts w:asciiTheme="minorHAnsi" w:hAnsiTheme="minorHAnsi"/>
          <w:sz w:val="20"/>
        </w:rPr>
        <w:t>.</w:t>
      </w:r>
    </w:p>
    <w:p w:rsidR="00C73B38" w:rsidRPr="005816F9" w:rsidRDefault="00C73B38" w:rsidP="00C73B38">
      <w:pPr>
        <w:rPr>
          <w:rFonts w:asciiTheme="minorHAnsi" w:hAnsiTheme="minorHAnsi"/>
          <w:sz w:val="20"/>
        </w:rPr>
      </w:pPr>
    </w:p>
    <w:p w:rsidR="00C73B38" w:rsidRPr="005816F9" w:rsidRDefault="00C73B38" w:rsidP="00C73B38">
      <w:pPr>
        <w:pStyle w:val="Paragraphedeliste"/>
        <w:numPr>
          <w:ilvl w:val="0"/>
          <w:numId w:val="1"/>
        </w:numPr>
        <w:rPr>
          <w:rFonts w:asciiTheme="minorHAnsi" w:hAnsiTheme="minorHAnsi"/>
          <w:sz w:val="20"/>
        </w:rPr>
      </w:pPr>
      <w:r w:rsidRPr="005816F9">
        <w:rPr>
          <w:rFonts w:asciiTheme="minorHAnsi" w:hAnsiTheme="minorHAnsi"/>
          <w:sz w:val="20"/>
        </w:rPr>
        <w:t xml:space="preserve">Réalisation de la </w:t>
      </w:r>
      <w:r w:rsidRPr="000A1C88">
        <w:rPr>
          <w:rFonts w:asciiTheme="minorHAnsi" w:hAnsiTheme="minorHAnsi"/>
          <w:b/>
          <w:i/>
          <w:sz w:val="20"/>
        </w:rPr>
        <w:t>trame d’un conte</w:t>
      </w:r>
      <w:r w:rsidRPr="005816F9">
        <w:rPr>
          <w:rFonts w:asciiTheme="minorHAnsi" w:hAnsiTheme="minorHAnsi"/>
          <w:sz w:val="20"/>
        </w:rPr>
        <w:t xml:space="preserve"> à partir des idées ressorties par l’élève</w:t>
      </w:r>
      <w:r>
        <w:rPr>
          <w:rFonts w:asciiTheme="minorHAnsi" w:hAnsiTheme="minorHAnsi"/>
          <w:sz w:val="20"/>
        </w:rPr>
        <w:t xml:space="preserve"> </w:t>
      </w:r>
      <w:r w:rsidR="006E784F">
        <w:rPr>
          <w:rFonts w:asciiTheme="minorHAnsi" w:hAnsiTheme="minorHAnsi"/>
          <w:sz w:val="20"/>
        </w:rPr>
        <w:t xml:space="preserve">sous le </w:t>
      </w:r>
      <w:r>
        <w:rPr>
          <w:rFonts w:asciiTheme="minorHAnsi" w:hAnsiTheme="minorHAnsi"/>
          <w:sz w:val="20"/>
        </w:rPr>
        <w:t>thème Chasseurs d’épaves</w:t>
      </w:r>
      <w:r w:rsidR="00433D9B">
        <w:rPr>
          <w:rFonts w:asciiTheme="minorHAnsi" w:hAnsiTheme="minorHAnsi"/>
          <w:sz w:val="20"/>
        </w:rPr>
        <w:t>.</w:t>
      </w:r>
    </w:p>
    <w:p w:rsidR="00C73B38" w:rsidRPr="005816F9" w:rsidRDefault="00C73B38" w:rsidP="00C73B38">
      <w:pPr>
        <w:rPr>
          <w:rFonts w:asciiTheme="minorHAnsi" w:hAnsiTheme="minorHAnsi"/>
          <w:sz w:val="20"/>
        </w:rPr>
      </w:pPr>
    </w:p>
    <w:p w:rsidR="00C73B38" w:rsidRPr="005816F9" w:rsidRDefault="00C73B38" w:rsidP="00C73B38">
      <w:pPr>
        <w:pStyle w:val="Paragraphedeliste"/>
        <w:numPr>
          <w:ilvl w:val="0"/>
          <w:numId w:val="1"/>
        </w:numPr>
        <w:rPr>
          <w:rFonts w:asciiTheme="minorHAnsi" w:hAnsiTheme="minorHAnsi"/>
          <w:sz w:val="20"/>
        </w:rPr>
      </w:pPr>
      <w:r w:rsidRPr="005816F9">
        <w:rPr>
          <w:rFonts w:asciiTheme="minorHAnsi" w:hAnsiTheme="minorHAnsi"/>
          <w:sz w:val="20"/>
        </w:rPr>
        <w:t xml:space="preserve">Réalisation </w:t>
      </w:r>
      <w:r>
        <w:rPr>
          <w:rFonts w:asciiTheme="minorHAnsi" w:hAnsiTheme="minorHAnsi"/>
          <w:sz w:val="20"/>
        </w:rPr>
        <w:t>de</w:t>
      </w:r>
      <w:r w:rsidRPr="000A1C88">
        <w:rPr>
          <w:rFonts w:asciiTheme="minorHAnsi" w:hAnsiTheme="minorHAnsi"/>
          <w:b/>
          <w:i/>
          <w:sz w:val="20"/>
        </w:rPr>
        <w:t xml:space="preserve"> croquis</w:t>
      </w:r>
      <w:r>
        <w:rPr>
          <w:rFonts w:asciiTheme="minorHAnsi" w:hAnsiTheme="minorHAnsi"/>
          <w:sz w:val="20"/>
        </w:rPr>
        <w:t xml:space="preserve"> </w:t>
      </w:r>
      <w:r w:rsidRPr="005816F9">
        <w:rPr>
          <w:rFonts w:asciiTheme="minorHAnsi" w:hAnsiTheme="minorHAnsi"/>
          <w:sz w:val="20"/>
        </w:rPr>
        <w:t xml:space="preserve">en lien avec la trame du conte </w:t>
      </w:r>
      <w:r w:rsidR="006E784F">
        <w:rPr>
          <w:rFonts w:asciiTheme="minorHAnsi" w:hAnsiTheme="minorHAnsi"/>
          <w:sz w:val="20"/>
        </w:rPr>
        <w:t xml:space="preserve">sous le </w:t>
      </w:r>
      <w:r>
        <w:rPr>
          <w:rFonts w:asciiTheme="minorHAnsi" w:hAnsiTheme="minorHAnsi"/>
          <w:sz w:val="20"/>
        </w:rPr>
        <w:t>thème Chasseurs d’épaves</w:t>
      </w:r>
      <w:r w:rsidR="00433D9B">
        <w:rPr>
          <w:rFonts w:asciiTheme="minorHAnsi" w:hAnsiTheme="minorHAnsi"/>
          <w:sz w:val="20"/>
        </w:rPr>
        <w:t>.</w:t>
      </w:r>
    </w:p>
    <w:p w:rsidR="00C73B38" w:rsidRPr="005816F9" w:rsidRDefault="00C73B38" w:rsidP="00C73B38">
      <w:pPr>
        <w:rPr>
          <w:rFonts w:asciiTheme="minorHAnsi" w:hAnsiTheme="minorHAnsi"/>
          <w:sz w:val="20"/>
        </w:rPr>
      </w:pPr>
    </w:p>
    <w:p w:rsidR="000D0A24" w:rsidRDefault="00C73B38" w:rsidP="000D0A24">
      <w:pPr>
        <w:pStyle w:val="Paragraphedeliste"/>
        <w:numPr>
          <w:ilvl w:val="0"/>
          <w:numId w:val="1"/>
        </w:numPr>
        <w:rPr>
          <w:rFonts w:asciiTheme="minorHAnsi" w:hAnsiTheme="minorHAnsi"/>
          <w:sz w:val="20"/>
        </w:rPr>
      </w:pPr>
      <w:r w:rsidRPr="000A1C88">
        <w:rPr>
          <w:rFonts w:asciiTheme="minorHAnsi" w:hAnsiTheme="minorHAnsi"/>
          <w:sz w:val="20"/>
        </w:rPr>
        <w:t>Intégration des étapes réalisées. Synthèse des idées émergentes ressorties par les élèves</w:t>
      </w:r>
      <w:r w:rsidR="000A1C88">
        <w:rPr>
          <w:rFonts w:asciiTheme="minorHAnsi" w:hAnsiTheme="minorHAnsi"/>
          <w:sz w:val="20"/>
        </w:rPr>
        <w:t>.</w:t>
      </w:r>
    </w:p>
    <w:p w:rsidR="000D0A24" w:rsidRPr="000D0A24" w:rsidRDefault="000D0A24" w:rsidP="000D0A24">
      <w:pPr>
        <w:pStyle w:val="Paragraphedeliste"/>
        <w:rPr>
          <w:rFonts w:asciiTheme="minorHAnsi" w:hAnsiTheme="minorHAnsi"/>
          <w:sz w:val="20"/>
        </w:rPr>
      </w:pPr>
    </w:p>
    <w:p w:rsidR="006E784F" w:rsidRPr="00CF77D3" w:rsidRDefault="006E784F" w:rsidP="00CF77D3">
      <w:pPr>
        <w:rPr>
          <w:rFonts w:asciiTheme="minorHAnsi" w:hAnsiTheme="minorHAnsi"/>
          <w:sz w:val="20"/>
        </w:rPr>
      </w:pPr>
    </w:p>
    <w:p w:rsidR="00C73B38" w:rsidRPr="000A1C88" w:rsidRDefault="000A1C88" w:rsidP="0022172A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i/>
          <w:sz w:val="20"/>
        </w:rPr>
      </w:pPr>
      <w:r w:rsidRPr="000D0A24">
        <w:rPr>
          <w:rFonts w:asciiTheme="minorHAnsi" w:hAnsiTheme="minorHAnsi"/>
          <w:sz w:val="20"/>
        </w:rPr>
        <w:t xml:space="preserve">L’enseignante utilise les </w:t>
      </w:r>
      <w:r w:rsidR="004705CE" w:rsidRPr="000D0A24">
        <w:rPr>
          <w:rFonts w:asciiTheme="minorHAnsi" w:hAnsiTheme="minorHAnsi"/>
          <w:sz w:val="20"/>
        </w:rPr>
        <w:t xml:space="preserve">annexes pour </w:t>
      </w:r>
      <w:r w:rsidRPr="000D0A24">
        <w:rPr>
          <w:rFonts w:asciiTheme="minorHAnsi" w:hAnsiTheme="minorHAnsi"/>
          <w:sz w:val="20"/>
        </w:rPr>
        <w:t xml:space="preserve">les </w:t>
      </w:r>
      <w:r w:rsidR="004705CE" w:rsidRPr="000D0A24">
        <w:rPr>
          <w:rFonts w:asciiTheme="minorHAnsi" w:hAnsiTheme="minorHAnsi"/>
          <w:sz w:val="20"/>
        </w:rPr>
        <w:t>élèves</w:t>
      </w:r>
      <w:r w:rsidRPr="000D0A24">
        <w:rPr>
          <w:rFonts w:asciiTheme="minorHAnsi" w:hAnsiTheme="minorHAnsi"/>
          <w:sz w:val="20"/>
        </w:rPr>
        <w:t xml:space="preserve"> : </w:t>
      </w:r>
      <w:r w:rsidR="004705CE" w:rsidRPr="000D0A24">
        <w:rPr>
          <w:rFonts w:asciiTheme="minorHAnsi" w:hAnsiTheme="minorHAnsi"/>
          <w:sz w:val="20"/>
        </w:rPr>
        <w:t xml:space="preserve">la carte d’exploration, la trame du conte et le </w:t>
      </w:r>
      <w:r w:rsidR="004705CE" w:rsidRPr="000A1C88">
        <w:rPr>
          <w:rFonts w:asciiTheme="minorHAnsi" w:hAnsiTheme="minorHAnsi"/>
          <w:sz w:val="20"/>
        </w:rPr>
        <w:t xml:space="preserve">canevas pour les croquis de la trame (personnage principal, le ou les ennemis, le lieu et la fin). </w:t>
      </w:r>
      <w:r>
        <w:rPr>
          <w:rFonts w:asciiTheme="minorHAnsi" w:hAnsiTheme="minorHAnsi"/>
          <w:sz w:val="20"/>
        </w:rPr>
        <w:t xml:space="preserve">Les élèves les reproduisent dans le cahier de traces et effectuent les étapes planifiées en préparation pour le pilotage de la situation d’apprentissage intitulée </w:t>
      </w:r>
      <w:r w:rsidRPr="000A1C88">
        <w:rPr>
          <w:rFonts w:asciiTheme="minorHAnsi" w:hAnsiTheme="minorHAnsi"/>
          <w:b/>
          <w:i/>
          <w:sz w:val="20"/>
        </w:rPr>
        <w:t>Chasseurs d’épaves à la manière de Tim Burton.</w:t>
      </w:r>
    </w:p>
    <w:p w:rsidR="000A1C88" w:rsidRPr="000A1C88" w:rsidRDefault="000A1C88" w:rsidP="000A1C88">
      <w:pPr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numPr>
          <w:ilvl w:val="0"/>
          <w:numId w:val="1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Liaison entre l’activité réalisée</w:t>
      </w:r>
      <w:r w:rsidRPr="005816F9">
        <w:rPr>
          <w:rFonts w:asciiTheme="minorHAnsi" w:hAnsiTheme="minorHAnsi"/>
          <w:sz w:val="20"/>
        </w:rPr>
        <w:t xml:space="preserve"> et</w:t>
      </w:r>
      <w:r>
        <w:rPr>
          <w:rFonts w:asciiTheme="minorHAnsi" w:hAnsiTheme="minorHAnsi"/>
          <w:sz w:val="20"/>
        </w:rPr>
        <w:t xml:space="preserve"> </w:t>
      </w:r>
      <w:r w:rsidRPr="005816F9">
        <w:rPr>
          <w:rFonts w:asciiTheme="minorHAnsi" w:hAnsiTheme="minorHAnsi"/>
          <w:sz w:val="20"/>
        </w:rPr>
        <w:t xml:space="preserve">le pilotage </w:t>
      </w:r>
      <w:r>
        <w:rPr>
          <w:rFonts w:asciiTheme="minorHAnsi" w:hAnsiTheme="minorHAnsi"/>
          <w:sz w:val="20"/>
        </w:rPr>
        <w:t>d’une situation d’apprentissage avec les élèves</w:t>
      </w:r>
      <w:r w:rsidR="006E784F">
        <w:rPr>
          <w:rFonts w:asciiTheme="minorHAnsi" w:hAnsiTheme="minorHAnsi"/>
          <w:sz w:val="20"/>
        </w:rPr>
        <w:t xml:space="preserve"> (2</w:t>
      </w:r>
      <w:r w:rsidR="006E784F" w:rsidRPr="006E784F">
        <w:rPr>
          <w:rFonts w:asciiTheme="minorHAnsi" w:hAnsiTheme="minorHAnsi"/>
          <w:sz w:val="20"/>
          <w:vertAlign w:val="superscript"/>
        </w:rPr>
        <w:t>e</w:t>
      </w:r>
      <w:r w:rsidR="006E784F">
        <w:rPr>
          <w:rFonts w:asciiTheme="minorHAnsi" w:hAnsiTheme="minorHAnsi"/>
          <w:sz w:val="20"/>
        </w:rPr>
        <w:t xml:space="preserve"> étape)</w:t>
      </w:r>
      <w:r w:rsidR="000A1C88">
        <w:rPr>
          <w:rFonts w:asciiTheme="minorHAnsi" w:hAnsiTheme="minorHAnsi"/>
          <w:sz w:val="20"/>
        </w:rPr>
        <w:t xml:space="preserve"> qui sera pilotée le </w:t>
      </w:r>
      <w:r w:rsidR="000A1C88" w:rsidRPr="000A1C88">
        <w:rPr>
          <w:rFonts w:asciiTheme="minorHAnsi" w:hAnsiTheme="minorHAnsi"/>
          <w:b/>
          <w:i/>
          <w:sz w:val="20"/>
        </w:rPr>
        <w:t>17 décembre 2019.</w:t>
      </w:r>
    </w:p>
    <w:p w:rsidR="00C73B38" w:rsidRPr="009F098E" w:rsidRDefault="00C73B38" w:rsidP="00C73B38">
      <w:pPr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numPr>
          <w:ilvl w:val="0"/>
          <w:numId w:val="1"/>
        </w:numPr>
        <w:rPr>
          <w:rFonts w:asciiTheme="minorHAnsi" w:hAnsiTheme="minorHAnsi"/>
          <w:sz w:val="20"/>
        </w:rPr>
      </w:pPr>
      <w:r w:rsidRPr="005816F9">
        <w:rPr>
          <w:rFonts w:asciiTheme="minorHAnsi" w:hAnsiTheme="minorHAnsi"/>
          <w:sz w:val="20"/>
        </w:rPr>
        <w:t>Fermeture de l</w:t>
      </w:r>
      <w:r>
        <w:rPr>
          <w:rFonts w:asciiTheme="minorHAnsi" w:hAnsiTheme="minorHAnsi"/>
          <w:sz w:val="20"/>
        </w:rPr>
        <w:t>a séance</w:t>
      </w:r>
      <w:r w:rsidR="0091326D">
        <w:rPr>
          <w:rFonts w:asciiTheme="minorHAnsi" w:hAnsiTheme="minorHAnsi"/>
          <w:sz w:val="20"/>
        </w:rPr>
        <w:t>.</w:t>
      </w:r>
    </w:p>
    <w:p w:rsidR="00723F6E" w:rsidRPr="00723F6E" w:rsidRDefault="00723F6E" w:rsidP="00723F6E">
      <w:pPr>
        <w:pStyle w:val="Paragraphedeliste"/>
        <w:rPr>
          <w:rFonts w:asciiTheme="minorHAnsi" w:hAnsiTheme="minorHAnsi"/>
          <w:sz w:val="20"/>
        </w:rPr>
      </w:pPr>
    </w:p>
    <w:p w:rsidR="00723F6E" w:rsidRDefault="00723F6E" w:rsidP="00723F6E">
      <w:pPr>
        <w:rPr>
          <w:rFonts w:asciiTheme="minorHAnsi" w:hAnsiTheme="minorHAnsi"/>
          <w:sz w:val="20"/>
        </w:rPr>
      </w:pPr>
    </w:p>
    <w:p w:rsidR="00CF77D3" w:rsidRPr="00723F6E" w:rsidRDefault="00CF77D3" w:rsidP="00723F6E">
      <w:pPr>
        <w:rPr>
          <w:rFonts w:asciiTheme="minorHAnsi" w:hAnsiTheme="minorHAnsi"/>
          <w:sz w:val="20"/>
        </w:rPr>
      </w:pPr>
    </w:p>
    <w:p w:rsidR="00C73B38" w:rsidRPr="002B088D" w:rsidRDefault="00C73B38" w:rsidP="00C73B38">
      <w:pPr>
        <w:pStyle w:val="Paragraphedeliste"/>
        <w:rPr>
          <w:rFonts w:asciiTheme="minorHAnsi" w:hAnsiTheme="minorHAnsi"/>
          <w:sz w:val="20"/>
        </w:rPr>
      </w:pPr>
    </w:p>
    <w:p w:rsidR="00C73B38" w:rsidRDefault="00C73B38" w:rsidP="00C73B38">
      <w:pPr>
        <w:rPr>
          <w:rFonts w:asciiTheme="minorHAnsi" w:hAnsiTheme="minorHAnsi"/>
          <w:sz w:val="20"/>
        </w:rPr>
      </w:pPr>
    </w:p>
    <w:p w:rsidR="00C73B38" w:rsidRDefault="00C73B38" w:rsidP="00C73B38">
      <w:pPr>
        <w:rPr>
          <w:rFonts w:asciiTheme="minorHAnsi" w:hAnsiTheme="minorHAnsi"/>
          <w:sz w:val="20"/>
        </w:rPr>
      </w:pPr>
    </w:p>
    <w:p w:rsidR="00C73B38" w:rsidRDefault="00C73B38" w:rsidP="00C73B38">
      <w:pPr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3B38" w:rsidTr="0096186B">
        <w:tc>
          <w:tcPr>
            <w:tcW w:w="8780" w:type="dxa"/>
            <w:shd w:val="clear" w:color="auto" w:fill="DAEEF3" w:themeFill="accent5" w:themeFillTint="33"/>
          </w:tcPr>
          <w:p w:rsidR="00C73B38" w:rsidRPr="00212B1C" w:rsidRDefault="00C73B38" w:rsidP="0096186B">
            <w:pPr>
              <w:rPr>
                <w:rFonts w:asciiTheme="minorHAnsi" w:hAnsiTheme="minorHAnsi"/>
                <w:b/>
                <w:sz w:val="20"/>
              </w:rPr>
            </w:pPr>
            <w:r w:rsidRPr="00212B1C">
              <w:rPr>
                <w:rFonts w:asciiTheme="minorHAnsi" w:hAnsiTheme="minorHAnsi"/>
                <w:b/>
                <w:sz w:val="20"/>
              </w:rPr>
              <w:lastRenderedPageBreak/>
              <w:t>Cartes d’exploration</w:t>
            </w:r>
            <w:r>
              <w:rPr>
                <w:rFonts w:asciiTheme="minorHAnsi" w:hAnsiTheme="minorHAnsi"/>
                <w:b/>
                <w:sz w:val="20"/>
              </w:rPr>
              <w:t> : consignes</w:t>
            </w:r>
          </w:p>
        </w:tc>
      </w:tr>
    </w:tbl>
    <w:p w:rsidR="004242FA" w:rsidRDefault="004242FA" w:rsidP="00C73B38">
      <w:pPr>
        <w:pStyle w:val="Paragraphedeliste"/>
        <w:ind w:left="0"/>
        <w:jc w:val="left"/>
        <w:rPr>
          <w:rFonts w:asciiTheme="minorHAnsi" w:hAnsiTheme="minorHAnsi"/>
          <w:b/>
          <w:sz w:val="20"/>
          <w:u w:val="single"/>
        </w:rPr>
      </w:pPr>
    </w:p>
    <w:p w:rsidR="00CF77D3" w:rsidRDefault="00C73B38" w:rsidP="00A23312">
      <w:pPr>
        <w:pStyle w:val="Paragraphedeliste"/>
        <w:numPr>
          <w:ilvl w:val="0"/>
          <w:numId w:val="6"/>
        </w:numPr>
        <w:rPr>
          <w:rFonts w:asciiTheme="minorHAnsi" w:hAnsiTheme="minorHAnsi"/>
          <w:sz w:val="20"/>
        </w:rPr>
      </w:pPr>
      <w:r w:rsidRPr="00CF77D3">
        <w:rPr>
          <w:rFonts w:asciiTheme="minorHAnsi" w:hAnsiTheme="minorHAnsi"/>
          <w:sz w:val="20"/>
        </w:rPr>
        <w:t xml:space="preserve">Présentez la démarche de Samuel Côte, </w:t>
      </w:r>
      <w:r w:rsidRPr="00CF77D3">
        <w:rPr>
          <w:rFonts w:asciiTheme="minorHAnsi" w:hAnsiTheme="minorHAnsi"/>
          <w:i/>
          <w:sz w:val="20"/>
        </w:rPr>
        <w:t>Chasseurs d’épaves</w:t>
      </w:r>
      <w:r w:rsidR="004242FA" w:rsidRPr="00CF77D3">
        <w:rPr>
          <w:rFonts w:asciiTheme="minorHAnsi" w:hAnsiTheme="minorHAnsi"/>
          <w:i/>
          <w:sz w:val="20"/>
        </w:rPr>
        <w:t xml:space="preserve"> à la manière de Tim Burton</w:t>
      </w:r>
      <w:r w:rsidRPr="00CF77D3">
        <w:rPr>
          <w:rFonts w:asciiTheme="minorHAnsi" w:hAnsiTheme="minorHAnsi"/>
          <w:sz w:val="20"/>
        </w:rPr>
        <w:t xml:space="preserve">. </w:t>
      </w:r>
      <w:r w:rsidR="00CF77D3">
        <w:rPr>
          <w:rFonts w:asciiTheme="minorHAnsi" w:hAnsiTheme="minorHAnsi"/>
          <w:sz w:val="20"/>
        </w:rPr>
        <w:t xml:space="preserve">Dirigez-vous sur la plateforme </w:t>
      </w:r>
      <w:r w:rsidR="00CF77D3" w:rsidRPr="00CF77D3">
        <w:rPr>
          <w:rFonts w:asciiTheme="minorHAnsi" w:hAnsiTheme="minorHAnsi"/>
          <w:i/>
          <w:sz w:val="20"/>
        </w:rPr>
        <w:t>Arts et Sciences de la mer sous l’onglet Classe de madame Aurélie</w:t>
      </w:r>
    </w:p>
    <w:p w:rsidR="00C73B38" w:rsidRPr="00CF77D3" w:rsidRDefault="00C73B38" w:rsidP="00CF77D3">
      <w:pPr>
        <w:pStyle w:val="Paragraphedeliste"/>
        <w:rPr>
          <w:rFonts w:asciiTheme="minorHAnsi" w:hAnsiTheme="minorHAnsi"/>
          <w:sz w:val="20"/>
        </w:rPr>
      </w:pPr>
      <w:r w:rsidRPr="00CF77D3">
        <w:rPr>
          <w:rFonts w:asciiTheme="minorHAnsi" w:hAnsiTheme="minorHAnsi"/>
          <w:sz w:val="20"/>
        </w:rPr>
        <w:t xml:space="preserve"> </w:t>
      </w:r>
    </w:p>
    <w:p w:rsidR="00C73B38" w:rsidRDefault="00CF77D3" w:rsidP="00341589">
      <w:pPr>
        <w:pStyle w:val="Paragraphedeliste"/>
        <w:numPr>
          <w:ilvl w:val="0"/>
          <w:numId w:val="7"/>
        </w:numPr>
        <w:rPr>
          <w:rFonts w:asciiTheme="minorHAnsi" w:hAnsiTheme="minorHAnsi"/>
          <w:sz w:val="20"/>
        </w:rPr>
      </w:pPr>
      <w:r w:rsidRPr="00CF77D3">
        <w:rPr>
          <w:rFonts w:asciiTheme="minorHAnsi" w:hAnsiTheme="minorHAnsi"/>
          <w:sz w:val="20"/>
        </w:rPr>
        <w:t xml:space="preserve">À partir </w:t>
      </w:r>
      <w:proofErr w:type="spellStart"/>
      <w:r w:rsidRPr="00CF77D3">
        <w:rPr>
          <w:rFonts w:asciiTheme="minorHAnsi" w:hAnsiTheme="minorHAnsi"/>
          <w:sz w:val="20"/>
        </w:rPr>
        <w:t>des</w:t>
      </w:r>
      <w:proofErr w:type="spellEnd"/>
      <w:r w:rsidRPr="00CF77D3">
        <w:rPr>
          <w:rFonts w:asciiTheme="minorHAnsi" w:hAnsiTheme="minorHAnsi"/>
          <w:sz w:val="20"/>
        </w:rPr>
        <w:t xml:space="preserve"> documents, échangez avec les élèves sur</w:t>
      </w:r>
      <w:r w:rsidR="00C73B38" w:rsidRPr="00CF77D3">
        <w:rPr>
          <w:rFonts w:asciiTheme="minorHAnsi" w:hAnsiTheme="minorHAnsi"/>
          <w:sz w:val="20"/>
        </w:rPr>
        <w:t xml:space="preserve"> le thème </w:t>
      </w:r>
      <w:r w:rsidR="00C73B38" w:rsidRPr="00CF77D3">
        <w:rPr>
          <w:rFonts w:asciiTheme="minorHAnsi" w:hAnsiTheme="minorHAnsi"/>
          <w:i/>
          <w:sz w:val="20"/>
        </w:rPr>
        <w:t>Chasseurs d’épaves</w:t>
      </w:r>
      <w:r>
        <w:rPr>
          <w:rFonts w:asciiTheme="minorHAnsi" w:hAnsiTheme="minorHAnsi"/>
          <w:sz w:val="20"/>
        </w:rPr>
        <w:t>.</w:t>
      </w:r>
    </w:p>
    <w:p w:rsidR="00CF77D3" w:rsidRPr="00CF77D3" w:rsidRDefault="00CF77D3" w:rsidP="00CF77D3">
      <w:pPr>
        <w:pStyle w:val="Paragraphedeliste"/>
        <w:rPr>
          <w:rFonts w:asciiTheme="minorHAnsi" w:hAnsiTheme="minorHAnsi"/>
          <w:sz w:val="20"/>
        </w:rPr>
      </w:pPr>
    </w:p>
    <w:p w:rsidR="00C73B38" w:rsidRPr="008F56DD" w:rsidRDefault="00C73B38" w:rsidP="00C73B38">
      <w:pPr>
        <w:pStyle w:val="Paragraphedeliste"/>
        <w:numPr>
          <w:ilvl w:val="0"/>
          <w:numId w:val="7"/>
        </w:numPr>
        <w:rPr>
          <w:rFonts w:asciiTheme="minorHAnsi" w:hAnsiTheme="minorHAnsi"/>
          <w:sz w:val="20"/>
        </w:rPr>
      </w:pPr>
      <w:r w:rsidRPr="008F56DD">
        <w:rPr>
          <w:rFonts w:asciiTheme="minorHAnsi" w:hAnsiTheme="minorHAnsi"/>
          <w:sz w:val="20"/>
        </w:rPr>
        <w:t xml:space="preserve">Adaptez </w:t>
      </w:r>
      <w:r>
        <w:rPr>
          <w:rFonts w:asciiTheme="minorHAnsi" w:hAnsiTheme="minorHAnsi"/>
          <w:sz w:val="20"/>
        </w:rPr>
        <w:t>la</w:t>
      </w:r>
      <w:r w:rsidRPr="008F56DD">
        <w:rPr>
          <w:rFonts w:asciiTheme="minorHAnsi" w:hAnsiTheme="minorHAnsi"/>
          <w:sz w:val="20"/>
        </w:rPr>
        <w:t xml:space="preserve"> présentation selon le niveau de votre classe.</w:t>
      </w: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b/>
          <w:sz w:val="20"/>
        </w:rPr>
      </w:pPr>
    </w:p>
    <w:p w:rsidR="00C73B38" w:rsidRPr="00723F6E" w:rsidRDefault="006E784F" w:rsidP="00723F6E">
      <w:pPr>
        <w:tabs>
          <w:tab w:val="left" w:pos="1134"/>
        </w:tabs>
        <w:spacing w:after="15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  <w:highlight w:val="cyan"/>
        </w:rPr>
        <w:t>S</w:t>
      </w:r>
      <w:r w:rsidR="00C73B38">
        <w:rPr>
          <w:rFonts w:asciiTheme="minorHAnsi" w:hAnsiTheme="minorHAnsi"/>
          <w:b/>
          <w:sz w:val="20"/>
          <w:highlight w:val="cyan"/>
        </w:rPr>
        <w:t>équence pédagogique</w:t>
      </w:r>
      <w:r w:rsidR="00C73B38" w:rsidRPr="00C87CBE">
        <w:rPr>
          <w:rFonts w:asciiTheme="minorHAnsi" w:hAnsiTheme="minorHAnsi"/>
          <w:b/>
          <w:sz w:val="20"/>
          <w:highlight w:val="cyan"/>
        </w:rPr>
        <w:t xml:space="preserve"> </w:t>
      </w:r>
      <w:r w:rsidR="00C73B38">
        <w:rPr>
          <w:rFonts w:asciiTheme="minorHAnsi" w:hAnsiTheme="minorHAnsi"/>
          <w:b/>
          <w:sz w:val="20"/>
          <w:highlight w:val="cyan"/>
        </w:rPr>
        <w:t xml:space="preserve">concernant la </w:t>
      </w:r>
      <w:r w:rsidR="00C73B38">
        <w:rPr>
          <w:rFonts w:asciiTheme="minorHAnsi" w:hAnsiTheme="minorHAnsi"/>
          <w:b/>
          <w:sz w:val="20"/>
          <w:highlight w:val="cyan"/>
          <w:u w:val="single"/>
        </w:rPr>
        <w:t>carte d’exploration</w:t>
      </w:r>
      <w:r w:rsidR="00C73B38" w:rsidRPr="00C87CBE">
        <w:rPr>
          <w:rFonts w:asciiTheme="minorHAnsi" w:hAnsiTheme="minorHAnsi"/>
          <w:b/>
          <w:sz w:val="20"/>
          <w:highlight w:val="cyan"/>
        </w:rPr>
        <w:t xml:space="preserve"> </w:t>
      </w:r>
    </w:p>
    <w:p w:rsidR="00C73B38" w:rsidRDefault="00C73B38" w:rsidP="00C73B38">
      <w:pPr>
        <w:pStyle w:val="Paragraphedeliste"/>
        <w:tabs>
          <w:tab w:val="left" w:pos="1134"/>
        </w:tabs>
        <w:spacing w:after="150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numPr>
          <w:ilvl w:val="0"/>
          <w:numId w:val="4"/>
        </w:numPr>
        <w:tabs>
          <w:tab w:val="left" w:pos="1134"/>
        </w:tabs>
        <w:spacing w:after="1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Présentez </w:t>
      </w:r>
      <w:r w:rsidRPr="00C87CBE">
        <w:rPr>
          <w:rFonts w:asciiTheme="minorHAnsi" w:hAnsiTheme="minorHAnsi"/>
          <w:sz w:val="20"/>
        </w:rPr>
        <w:t>aux élèves le but de la cueillette des i</w:t>
      </w:r>
      <w:r>
        <w:rPr>
          <w:rFonts w:asciiTheme="minorHAnsi" w:hAnsiTheme="minorHAnsi"/>
          <w:sz w:val="20"/>
        </w:rPr>
        <w:t>dées par la réalisation d’une carte</w:t>
      </w:r>
      <w:r w:rsidRPr="00C87CBE">
        <w:rPr>
          <w:rFonts w:asciiTheme="minorHAnsi" w:hAnsiTheme="minorHAnsi"/>
          <w:sz w:val="20"/>
        </w:rPr>
        <w:t xml:space="preserve"> d’exploration.</w:t>
      </w:r>
      <w:r>
        <w:rPr>
          <w:rFonts w:asciiTheme="minorHAnsi" w:hAnsiTheme="minorHAnsi"/>
          <w:sz w:val="20"/>
        </w:rPr>
        <w:t xml:space="preserve"> </w:t>
      </w:r>
      <w:r w:rsidR="002D6A7E">
        <w:rPr>
          <w:rFonts w:asciiTheme="minorHAnsi" w:hAnsiTheme="minorHAnsi"/>
          <w:sz w:val="20"/>
        </w:rPr>
        <w:t xml:space="preserve">Il est important pour l’enseignante de connaître les autres appellations concernant la carte conceptuelle dont la </w:t>
      </w:r>
      <w:r w:rsidR="002D6A7E" w:rsidRPr="00CF77D3">
        <w:rPr>
          <w:rFonts w:asciiTheme="minorHAnsi" w:hAnsiTheme="minorHAnsi"/>
          <w:i/>
          <w:sz w:val="20"/>
        </w:rPr>
        <w:t>carte d’organisation d’idées</w:t>
      </w:r>
      <w:r w:rsidR="002D6A7E">
        <w:rPr>
          <w:rFonts w:asciiTheme="minorHAnsi" w:hAnsiTheme="minorHAnsi"/>
          <w:sz w:val="20"/>
        </w:rPr>
        <w:t xml:space="preserve">, </w:t>
      </w:r>
      <w:r w:rsidR="002D6A7E" w:rsidRPr="00CF77D3">
        <w:rPr>
          <w:rFonts w:asciiTheme="minorHAnsi" w:hAnsiTheme="minorHAnsi"/>
          <w:i/>
          <w:sz w:val="20"/>
        </w:rPr>
        <w:t>carte mentale</w:t>
      </w:r>
      <w:r w:rsidR="002D6A7E">
        <w:rPr>
          <w:rFonts w:asciiTheme="minorHAnsi" w:hAnsiTheme="minorHAnsi"/>
          <w:sz w:val="20"/>
        </w:rPr>
        <w:t xml:space="preserve">, le </w:t>
      </w:r>
      <w:r w:rsidR="002D6A7E" w:rsidRPr="00CF77D3">
        <w:rPr>
          <w:rFonts w:asciiTheme="minorHAnsi" w:hAnsiTheme="minorHAnsi"/>
          <w:i/>
          <w:sz w:val="20"/>
        </w:rPr>
        <w:t>schémas heuristique</w:t>
      </w:r>
      <w:r w:rsidR="002D6A7E">
        <w:rPr>
          <w:rFonts w:asciiTheme="minorHAnsi" w:hAnsiTheme="minorHAnsi"/>
          <w:sz w:val="20"/>
        </w:rPr>
        <w:t xml:space="preserve">, le </w:t>
      </w:r>
      <w:proofErr w:type="spellStart"/>
      <w:r w:rsidR="002D6A7E" w:rsidRPr="00CF77D3">
        <w:rPr>
          <w:rFonts w:asciiTheme="minorHAnsi" w:hAnsiTheme="minorHAnsi"/>
          <w:i/>
          <w:sz w:val="20"/>
        </w:rPr>
        <w:t>mind</w:t>
      </w:r>
      <w:proofErr w:type="spellEnd"/>
      <w:r w:rsidR="002D6A7E" w:rsidRPr="00CF77D3">
        <w:rPr>
          <w:rFonts w:asciiTheme="minorHAnsi" w:hAnsiTheme="minorHAnsi"/>
          <w:i/>
          <w:sz w:val="20"/>
        </w:rPr>
        <w:t xml:space="preserve"> mapping</w:t>
      </w:r>
      <w:r w:rsidR="002D6A7E">
        <w:rPr>
          <w:rFonts w:asciiTheme="minorHAnsi" w:hAnsiTheme="minorHAnsi"/>
          <w:sz w:val="20"/>
        </w:rPr>
        <w:t xml:space="preserve">, la </w:t>
      </w:r>
      <w:r w:rsidR="002D6A7E" w:rsidRPr="00CF77D3">
        <w:rPr>
          <w:rFonts w:asciiTheme="minorHAnsi" w:hAnsiTheme="minorHAnsi"/>
          <w:i/>
          <w:sz w:val="20"/>
        </w:rPr>
        <w:t>constellation</w:t>
      </w:r>
      <w:r w:rsidR="00CF77D3" w:rsidRPr="00CF77D3">
        <w:rPr>
          <w:rFonts w:asciiTheme="minorHAnsi" w:hAnsiTheme="minorHAnsi"/>
          <w:i/>
          <w:sz w:val="20"/>
        </w:rPr>
        <w:t xml:space="preserve"> d’idées</w:t>
      </w:r>
      <w:r w:rsidR="002D6A7E">
        <w:rPr>
          <w:rFonts w:asciiTheme="minorHAnsi" w:hAnsiTheme="minorHAnsi"/>
          <w:sz w:val="20"/>
        </w:rPr>
        <w:t>, etc.</w:t>
      </w:r>
    </w:p>
    <w:p w:rsidR="00C73B38" w:rsidRPr="00C87CBE" w:rsidRDefault="00C73B38" w:rsidP="00C73B38">
      <w:pPr>
        <w:pStyle w:val="Paragraphedeliste"/>
        <w:tabs>
          <w:tab w:val="left" w:pos="1134"/>
        </w:tabs>
        <w:spacing w:after="150"/>
        <w:rPr>
          <w:rFonts w:asciiTheme="minorHAnsi" w:hAnsiTheme="minorHAnsi"/>
          <w:sz w:val="20"/>
        </w:rPr>
      </w:pPr>
    </w:p>
    <w:p w:rsidR="00CF77D3" w:rsidRPr="00CF77D3" w:rsidRDefault="00C73B38" w:rsidP="00CF77D3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</w:rPr>
      </w:pPr>
      <w:r w:rsidRPr="00305C3B">
        <w:rPr>
          <w:rFonts w:asciiTheme="minorHAnsi" w:hAnsiTheme="minorHAnsi"/>
          <w:sz w:val="20"/>
        </w:rPr>
        <w:t>Expliquez</w:t>
      </w:r>
      <w:r>
        <w:rPr>
          <w:rFonts w:asciiTheme="minorHAnsi" w:hAnsiTheme="minorHAnsi"/>
          <w:sz w:val="20"/>
        </w:rPr>
        <w:t xml:space="preserve"> aux élèves comment réaliser une carte</w:t>
      </w:r>
      <w:r w:rsidRPr="00305C3B">
        <w:rPr>
          <w:rFonts w:asciiTheme="minorHAnsi" w:hAnsiTheme="minorHAnsi"/>
          <w:sz w:val="20"/>
        </w:rPr>
        <w:t xml:space="preserve"> d’exploration en utilisant une autre question (de</w:t>
      </w:r>
      <w:r>
        <w:rPr>
          <w:rFonts w:asciiTheme="minorHAnsi" w:hAnsiTheme="minorHAnsi"/>
          <w:sz w:val="20"/>
        </w:rPr>
        <w:t xml:space="preserve"> votre choix) et effectuez la séquence pédagogique</w:t>
      </w:r>
      <w:r w:rsidRPr="00305C3B">
        <w:rPr>
          <w:rFonts w:asciiTheme="minorHAnsi" w:hAnsiTheme="minorHAnsi"/>
          <w:sz w:val="20"/>
        </w:rPr>
        <w:t xml:space="preserve"> en classe</w:t>
      </w:r>
      <w:r>
        <w:rPr>
          <w:rFonts w:asciiTheme="minorHAnsi" w:hAnsiTheme="minorHAnsi"/>
          <w:sz w:val="20"/>
        </w:rPr>
        <w:t>. Le but est de s’assurer que les élèves ont bien compris les étapes d’une carte d’exploration.</w:t>
      </w:r>
      <w:r w:rsidR="00CF77D3">
        <w:rPr>
          <w:rFonts w:asciiTheme="minorHAnsi" w:hAnsiTheme="minorHAnsi"/>
          <w:sz w:val="20"/>
        </w:rPr>
        <w:t xml:space="preserve"> </w:t>
      </w:r>
      <w:r w:rsidR="00CF77D3" w:rsidRPr="00CF77D3">
        <w:rPr>
          <w:rFonts w:asciiTheme="minorHAnsi" w:hAnsiTheme="minorHAnsi" w:cstheme="minorHAnsi"/>
          <w:sz w:val="20"/>
        </w:rPr>
        <w:t xml:space="preserve">Comment faire une carte mentale ? : </w:t>
      </w:r>
      <w:hyperlink r:id="rId9" w:history="1">
        <w:r w:rsidR="00CF77D3" w:rsidRPr="00CF77D3">
          <w:rPr>
            <w:rStyle w:val="Lienhypertexte"/>
            <w:rFonts w:asciiTheme="minorHAnsi" w:hAnsiTheme="minorHAnsi" w:cstheme="minorHAnsi"/>
            <w:sz w:val="20"/>
            <w:u w:val="none"/>
          </w:rPr>
          <w:t>https://www.youtube.com/watch?v=KXFV_2emmUI</w:t>
        </w:r>
      </w:hyperlink>
    </w:p>
    <w:p w:rsidR="00CF77D3" w:rsidRDefault="00CF77D3" w:rsidP="00C73B38">
      <w:pPr>
        <w:rPr>
          <w:rFonts w:asciiTheme="minorHAnsi" w:hAnsiTheme="minorHAnsi"/>
          <w:sz w:val="20"/>
        </w:rPr>
      </w:pPr>
    </w:p>
    <w:p w:rsidR="00C73B38" w:rsidRPr="0096186B" w:rsidRDefault="00C73B38" w:rsidP="0096186B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</w:rPr>
      </w:pPr>
      <w:r w:rsidRPr="00C87CBE">
        <w:rPr>
          <w:rFonts w:asciiTheme="minorHAnsi" w:hAnsiTheme="minorHAnsi"/>
          <w:sz w:val="20"/>
        </w:rPr>
        <w:t>Réalisez une carte</w:t>
      </w:r>
      <w:r>
        <w:rPr>
          <w:rFonts w:asciiTheme="minorHAnsi" w:hAnsiTheme="minorHAnsi"/>
          <w:sz w:val="20"/>
        </w:rPr>
        <w:t xml:space="preserve"> d’exploration</w:t>
      </w:r>
      <w:r w:rsidRPr="00C87CBE">
        <w:rPr>
          <w:rFonts w:asciiTheme="minorHAnsi" w:hAnsiTheme="minorHAnsi"/>
          <w:sz w:val="20"/>
        </w:rPr>
        <w:t xml:space="preserve"> et bien relire à voix haute les questions</w:t>
      </w:r>
      <w:r>
        <w:rPr>
          <w:rFonts w:asciiTheme="minorHAnsi" w:hAnsiTheme="minorHAnsi"/>
          <w:sz w:val="20"/>
        </w:rPr>
        <w:t xml:space="preserve"> au groupe classe avant de débuter la réalisation</w:t>
      </w:r>
      <w:r w:rsidRPr="00C87CBE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Tous les élèves utilisent le modèle de cartes d’exploration. La carte d’exploration présentée dans ce document peut être adaptée selon le niveau des élèves</w:t>
      </w:r>
      <w:r w:rsidR="002D6A7E">
        <w:rPr>
          <w:rFonts w:asciiTheme="minorHAnsi" w:hAnsiTheme="minorHAnsi"/>
          <w:sz w:val="20"/>
        </w:rPr>
        <w:t xml:space="preserve"> (utilisez l’annexe I)</w:t>
      </w:r>
      <w:r>
        <w:rPr>
          <w:rFonts w:asciiTheme="minorHAnsi" w:hAnsiTheme="minorHAnsi"/>
          <w:sz w:val="20"/>
        </w:rPr>
        <w:t xml:space="preserve">. </w:t>
      </w:r>
    </w:p>
    <w:p w:rsidR="00C73B38" w:rsidRPr="00C87CBE" w:rsidRDefault="00C73B38" w:rsidP="00C73B38">
      <w:pPr>
        <w:pStyle w:val="Paragraphedeliste"/>
        <w:tabs>
          <w:tab w:val="left" w:pos="1134"/>
        </w:tabs>
        <w:spacing w:after="150"/>
        <w:ind w:left="709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</w:rPr>
      </w:pPr>
      <w:r w:rsidRPr="005816F9">
        <w:rPr>
          <w:rFonts w:asciiTheme="minorHAnsi" w:hAnsiTheme="minorHAnsi"/>
          <w:sz w:val="20"/>
        </w:rPr>
        <w:t xml:space="preserve">Laissez les élèves répondent </w:t>
      </w:r>
      <w:r>
        <w:rPr>
          <w:rFonts w:asciiTheme="minorHAnsi" w:hAnsiTheme="minorHAnsi"/>
          <w:sz w:val="20"/>
        </w:rPr>
        <w:t>aux questions</w:t>
      </w:r>
      <w:r w:rsidRPr="005816F9">
        <w:rPr>
          <w:rFonts w:asciiTheme="minorHAnsi" w:hAnsiTheme="minorHAnsi"/>
          <w:sz w:val="20"/>
        </w:rPr>
        <w:t>. Les jeunes sont spontanées et ils ou elles ont la chance de ne pas avoir peur de</w:t>
      </w:r>
      <w:r>
        <w:rPr>
          <w:rFonts w:asciiTheme="minorHAnsi" w:hAnsiTheme="minorHAnsi"/>
          <w:sz w:val="20"/>
        </w:rPr>
        <w:t xml:space="preserve"> </w:t>
      </w:r>
      <w:r w:rsidRPr="005816F9">
        <w:rPr>
          <w:rFonts w:asciiTheme="minorHAnsi" w:hAnsiTheme="minorHAnsi"/>
          <w:sz w:val="20"/>
        </w:rPr>
        <w:t>«</w:t>
      </w:r>
      <w:r>
        <w:rPr>
          <w:rFonts w:asciiTheme="minorHAnsi" w:hAnsiTheme="minorHAnsi"/>
          <w:sz w:val="20"/>
        </w:rPr>
        <w:t xml:space="preserve"> </w:t>
      </w:r>
      <w:r w:rsidRPr="005816F9">
        <w:rPr>
          <w:rFonts w:asciiTheme="minorHAnsi" w:hAnsiTheme="minorHAnsi"/>
          <w:sz w:val="20"/>
        </w:rPr>
        <w:t>faire des erreurs</w:t>
      </w:r>
      <w:r>
        <w:rPr>
          <w:rFonts w:asciiTheme="minorHAnsi" w:hAnsiTheme="minorHAnsi"/>
          <w:sz w:val="20"/>
        </w:rPr>
        <w:t xml:space="preserve"> </w:t>
      </w:r>
      <w:r w:rsidRPr="005816F9">
        <w:rPr>
          <w:rFonts w:asciiTheme="minorHAnsi" w:hAnsiTheme="minorHAnsi"/>
          <w:sz w:val="20"/>
        </w:rPr>
        <w:t>». Les jeunes sont surprenants et leur imagination débordante.</w:t>
      </w:r>
      <w:r>
        <w:rPr>
          <w:rFonts w:asciiTheme="minorHAnsi" w:hAnsiTheme="minorHAnsi"/>
          <w:sz w:val="20"/>
        </w:rPr>
        <w:t xml:space="preserve"> Il n’y a pas de bonnes et de mauvaises réponses. Il s’agit de ressortir les idées émergentes.</w:t>
      </w:r>
      <w:r w:rsidRPr="005816F9">
        <w:rPr>
          <w:rFonts w:asciiTheme="minorHAnsi" w:hAnsiTheme="minorHAnsi"/>
          <w:sz w:val="20"/>
        </w:rPr>
        <w:t xml:space="preserve"> Fais leur confiance!</w:t>
      </w:r>
      <w:r>
        <w:rPr>
          <w:rFonts w:asciiTheme="minorHAnsi" w:hAnsiTheme="minorHAnsi"/>
          <w:sz w:val="20"/>
        </w:rPr>
        <w:t xml:space="preserve"> </w:t>
      </w:r>
    </w:p>
    <w:p w:rsidR="00C73B38" w:rsidRPr="00C87CBE" w:rsidRDefault="00C73B38" w:rsidP="00C73B38">
      <w:pPr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</w:rPr>
      </w:pPr>
      <w:r w:rsidRPr="009712E8">
        <w:rPr>
          <w:rFonts w:asciiTheme="minorHAnsi" w:hAnsiTheme="minorHAnsi"/>
          <w:sz w:val="20"/>
        </w:rPr>
        <w:t>Lorsque vous constatez que le groupe classe est saturé, vous indiquez aux élèves que la période reliée aux questions/cart</w:t>
      </w:r>
      <w:r>
        <w:rPr>
          <w:rFonts w:asciiTheme="minorHAnsi" w:hAnsiTheme="minorHAnsi"/>
          <w:sz w:val="20"/>
        </w:rPr>
        <w:t xml:space="preserve">e d’exploration est terminée. </w:t>
      </w:r>
    </w:p>
    <w:p w:rsidR="00C73B38" w:rsidRPr="0011512B" w:rsidRDefault="00C73B38" w:rsidP="00C73B38">
      <w:pPr>
        <w:pStyle w:val="Paragraphedeliste"/>
        <w:rPr>
          <w:rFonts w:asciiTheme="minorHAnsi" w:hAnsiTheme="minorHAnsi"/>
          <w:sz w:val="20"/>
        </w:rPr>
      </w:pPr>
    </w:p>
    <w:p w:rsidR="00C73B38" w:rsidRPr="00CF77D3" w:rsidRDefault="00C73B38" w:rsidP="00CF77D3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sz w:val="20"/>
        </w:rPr>
        <w:t xml:space="preserve">L’intégration se réalise par un retour sur la carte d’exploration. Faites la lecture de la d’exploration </w:t>
      </w:r>
      <w:r w:rsidR="002D6A7E">
        <w:rPr>
          <w:rFonts w:asciiTheme="minorHAnsi" w:hAnsiTheme="minorHAnsi"/>
          <w:sz w:val="20"/>
        </w:rPr>
        <w:t>Il</w:t>
      </w:r>
      <w:r w:rsidR="00862B1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s’agira de demander à 2 ou 3 élèves de présenter leurs cartes d’exploration (les élèves peuvent demeurer à leur place ou se rendre à l’avant de la classe). </w:t>
      </w:r>
    </w:p>
    <w:p w:rsidR="00C73B38" w:rsidRPr="006D7883" w:rsidRDefault="00C73B38" w:rsidP="00C73B38">
      <w:pPr>
        <w:rPr>
          <w:rFonts w:asciiTheme="minorHAnsi" w:hAnsiTheme="minorHAnsi"/>
          <w:b/>
          <w:sz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3B38" w:rsidTr="0096186B">
        <w:tc>
          <w:tcPr>
            <w:tcW w:w="8780" w:type="dxa"/>
            <w:shd w:val="clear" w:color="auto" w:fill="DAEEF3" w:themeFill="accent5" w:themeFillTint="33"/>
          </w:tcPr>
          <w:p w:rsidR="00C73B38" w:rsidRPr="00212B1C" w:rsidRDefault="00C73B38" w:rsidP="0096186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Trame d’un conte : consignes</w:t>
            </w:r>
          </w:p>
        </w:tc>
      </w:tr>
    </w:tbl>
    <w:p w:rsidR="00C73B38" w:rsidRPr="0011512B" w:rsidRDefault="00C73B38" w:rsidP="00C73B38">
      <w:pPr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1134"/>
        </w:tabs>
        <w:spacing w:after="150"/>
        <w:rPr>
          <w:rFonts w:asciiTheme="minorHAnsi" w:hAnsiTheme="minorHAnsi"/>
          <w:b/>
          <w:sz w:val="20"/>
          <w:u w:val="single"/>
        </w:rPr>
      </w:pPr>
      <w:r>
        <w:rPr>
          <w:rFonts w:asciiTheme="minorHAnsi" w:hAnsiTheme="minorHAnsi"/>
          <w:b/>
          <w:sz w:val="20"/>
          <w:highlight w:val="cyan"/>
        </w:rPr>
        <w:t>Construction d’une séquence pédagogique</w:t>
      </w:r>
      <w:r w:rsidRPr="00C87CBE">
        <w:rPr>
          <w:rFonts w:asciiTheme="minorHAnsi" w:hAnsiTheme="minorHAnsi"/>
          <w:b/>
          <w:sz w:val="20"/>
          <w:highlight w:val="cyan"/>
        </w:rPr>
        <w:t xml:space="preserve"> </w:t>
      </w:r>
      <w:r>
        <w:rPr>
          <w:rFonts w:asciiTheme="minorHAnsi" w:hAnsiTheme="minorHAnsi"/>
          <w:b/>
          <w:sz w:val="20"/>
          <w:highlight w:val="cyan"/>
        </w:rPr>
        <w:t xml:space="preserve">en lien avec la </w:t>
      </w:r>
      <w:r>
        <w:rPr>
          <w:rFonts w:asciiTheme="minorHAnsi" w:hAnsiTheme="minorHAnsi"/>
          <w:b/>
          <w:sz w:val="20"/>
          <w:highlight w:val="cyan"/>
          <w:u w:val="single"/>
        </w:rPr>
        <w:t>trame d’un</w:t>
      </w:r>
      <w:r w:rsidRPr="00C87CBE">
        <w:rPr>
          <w:rFonts w:asciiTheme="minorHAnsi" w:hAnsiTheme="minorHAnsi"/>
          <w:b/>
          <w:sz w:val="20"/>
          <w:highlight w:val="cyan"/>
          <w:u w:val="single"/>
        </w:rPr>
        <w:t xml:space="preserve"> conte</w:t>
      </w:r>
      <w:r w:rsidRPr="00BD5A9B">
        <w:rPr>
          <w:rFonts w:asciiTheme="minorHAnsi" w:hAnsiTheme="minorHAnsi"/>
          <w:sz w:val="20"/>
        </w:rPr>
        <w:t xml:space="preserve"> </w:t>
      </w:r>
    </w:p>
    <w:p w:rsidR="00C73B38" w:rsidRDefault="00C73B38" w:rsidP="00C73B38">
      <w:pPr>
        <w:pStyle w:val="Paragraphedeliste"/>
        <w:tabs>
          <w:tab w:val="left" w:pos="1134"/>
        </w:tabs>
        <w:spacing w:after="150"/>
        <w:rPr>
          <w:rFonts w:asciiTheme="minorHAnsi" w:hAnsiTheme="minorHAnsi"/>
          <w:sz w:val="20"/>
        </w:rPr>
      </w:pPr>
    </w:p>
    <w:p w:rsidR="00862B17" w:rsidRDefault="00C73B38" w:rsidP="00862B17">
      <w:pPr>
        <w:pStyle w:val="Paragraphedeliste"/>
        <w:numPr>
          <w:ilvl w:val="0"/>
          <w:numId w:val="2"/>
        </w:numPr>
        <w:spacing w:after="150"/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Présentez </w:t>
      </w:r>
      <w:r w:rsidRPr="00C87CBE">
        <w:rPr>
          <w:rFonts w:asciiTheme="minorHAnsi" w:hAnsiTheme="minorHAnsi"/>
          <w:sz w:val="20"/>
        </w:rPr>
        <w:t xml:space="preserve">aux élèves le but de la cueillette des idées </w:t>
      </w:r>
      <w:r>
        <w:rPr>
          <w:rFonts w:asciiTheme="minorHAnsi" w:hAnsiTheme="minorHAnsi"/>
          <w:sz w:val="20"/>
        </w:rPr>
        <w:t xml:space="preserve">émergentes </w:t>
      </w:r>
      <w:r w:rsidRPr="00C87CBE">
        <w:rPr>
          <w:rFonts w:asciiTheme="minorHAnsi" w:hAnsiTheme="minorHAnsi"/>
          <w:sz w:val="20"/>
        </w:rPr>
        <w:t>par la réalisation</w:t>
      </w:r>
      <w:r>
        <w:rPr>
          <w:rFonts w:asciiTheme="minorHAnsi" w:hAnsiTheme="minorHAnsi"/>
          <w:sz w:val="20"/>
        </w:rPr>
        <w:t xml:space="preserve"> de la trame d’un conte</w:t>
      </w:r>
      <w:r w:rsidRPr="00C87CBE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  <w:r w:rsidR="00862B17">
        <w:rPr>
          <w:rFonts w:asciiTheme="minorHAnsi" w:hAnsiTheme="minorHAnsi"/>
          <w:sz w:val="20"/>
        </w:rPr>
        <w:t>Expliquez aux élèves comment réaliser la trame d’un conte à partir de thème Chasseurs d’épaves à la manière de Tim Burton</w:t>
      </w:r>
    </w:p>
    <w:p w:rsidR="00862B17" w:rsidRPr="00862B17" w:rsidRDefault="00862B17" w:rsidP="00862B17">
      <w:pPr>
        <w:pStyle w:val="Paragraphedeliste"/>
        <w:spacing w:after="150"/>
        <w:ind w:left="567" w:hanging="283"/>
        <w:rPr>
          <w:rFonts w:asciiTheme="minorHAnsi" w:hAnsiTheme="minorHAnsi"/>
          <w:sz w:val="20"/>
        </w:rPr>
      </w:pPr>
    </w:p>
    <w:p w:rsidR="00EE287E" w:rsidRDefault="00862B17" w:rsidP="00EE287E">
      <w:pPr>
        <w:pStyle w:val="Paragraphedeliste"/>
        <w:numPr>
          <w:ilvl w:val="0"/>
          <w:numId w:val="4"/>
        </w:numPr>
        <w:spacing w:after="150"/>
        <w:ind w:left="567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Dirigez-vous sur la plateforme </w:t>
      </w:r>
      <w:r w:rsidRPr="00862B17">
        <w:rPr>
          <w:rFonts w:asciiTheme="minorHAnsi" w:hAnsiTheme="minorHAnsi"/>
          <w:b/>
          <w:i/>
          <w:sz w:val="20"/>
        </w:rPr>
        <w:t>Arts et sciences de la mer</w:t>
      </w:r>
      <w:r w:rsidR="00CF77D3">
        <w:rPr>
          <w:rFonts w:asciiTheme="minorHAnsi" w:hAnsiTheme="minorHAnsi"/>
          <w:b/>
          <w:i/>
          <w:sz w:val="20"/>
        </w:rPr>
        <w:t xml:space="preserve"> sous l’onglet Classe de madame Aurélie</w:t>
      </w:r>
      <w:r>
        <w:rPr>
          <w:rFonts w:asciiTheme="minorHAnsi" w:hAnsiTheme="minorHAnsi"/>
          <w:sz w:val="20"/>
        </w:rPr>
        <w:t xml:space="preserve"> pour les exemples.</w:t>
      </w:r>
    </w:p>
    <w:p w:rsidR="00EE287E" w:rsidRDefault="00EE287E" w:rsidP="00EE287E">
      <w:pPr>
        <w:pStyle w:val="Paragraphedeliste"/>
        <w:spacing w:after="150"/>
        <w:ind w:left="567"/>
        <w:rPr>
          <w:rFonts w:asciiTheme="minorHAnsi" w:hAnsiTheme="minorHAnsi"/>
          <w:sz w:val="20"/>
        </w:rPr>
      </w:pPr>
    </w:p>
    <w:p w:rsidR="00C73B38" w:rsidRPr="00EE287E" w:rsidRDefault="00C73B38" w:rsidP="00EE287E">
      <w:pPr>
        <w:pStyle w:val="Paragraphedeliste"/>
        <w:numPr>
          <w:ilvl w:val="0"/>
          <w:numId w:val="4"/>
        </w:numPr>
        <w:spacing w:after="150"/>
        <w:ind w:left="567" w:hanging="283"/>
        <w:rPr>
          <w:rFonts w:asciiTheme="minorHAnsi" w:hAnsiTheme="minorHAnsi"/>
          <w:sz w:val="20"/>
        </w:rPr>
      </w:pPr>
      <w:r w:rsidRPr="00EE287E">
        <w:rPr>
          <w:rFonts w:asciiTheme="minorHAnsi" w:hAnsiTheme="minorHAnsi"/>
          <w:sz w:val="20"/>
        </w:rPr>
        <w:t>Invitez vos élèves à utiliser leur cahier de traces à partir de l’annexe présentée à la fin du document en réalisant les cases et la retranscription de chaque titre demandé</w:t>
      </w:r>
      <w:r w:rsidR="00862B17" w:rsidRPr="00EE287E">
        <w:rPr>
          <w:rFonts w:asciiTheme="minorHAnsi" w:hAnsiTheme="minorHAnsi"/>
          <w:sz w:val="20"/>
        </w:rPr>
        <w:t xml:space="preserve"> (annexe </w:t>
      </w:r>
      <w:r w:rsidR="00CF77D3" w:rsidRPr="00EE287E">
        <w:rPr>
          <w:rFonts w:asciiTheme="minorHAnsi" w:hAnsiTheme="minorHAnsi"/>
          <w:sz w:val="20"/>
        </w:rPr>
        <w:t>2</w:t>
      </w:r>
      <w:r w:rsidR="00862B17" w:rsidRPr="00EE287E">
        <w:rPr>
          <w:rFonts w:asciiTheme="minorHAnsi" w:hAnsiTheme="minorHAnsi"/>
          <w:sz w:val="20"/>
        </w:rPr>
        <w:t>)</w:t>
      </w:r>
      <w:r w:rsidRPr="00EE287E">
        <w:rPr>
          <w:rFonts w:asciiTheme="minorHAnsi" w:hAnsiTheme="minorHAnsi"/>
          <w:sz w:val="20"/>
        </w:rPr>
        <w:t>.</w:t>
      </w:r>
    </w:p>
    <w:p w:rsidR="00C73B38" w:rsidRPr="00A04A96" w:rsidRDefault="00C73B38" w:rsidP="00C73B38">
      <w:pPr>
        <w:rPr>
          <w:rFonts w:asciiTheme="minorHAnsi" w:hAnsiTheme="minorHAnsi"/>
          <w:b/>
          <w:sz w:val="20"/>
        </w:rPr>
      </w:pPr>
      <w:r w:rsidRPr="00A04A96">
        <w:rPr>
          <w:rFonts w:asciiTheme="minorHAnsi" w:hAnsiTheme="minorHAnsi"/>
          <w:b/>
          <w:sz w:val="20"/>
        </w:rPr>
        <w:lastRenderedPageBreak/>
        <w:t>Différenciation pédagogique et adap</w:t>
      </w:r>
      <w:r>
        <w:rPr>
          <w:rFonts w:asciiTheme="minorHAnsi" w:hAnsiTheme="minorHAnsi"/>
          <w:b/>
          <w:sz w:val="20"/>
        </w:rPr>
        <w:t>t</w:t>
      </w:r>
      <w:r w:rsidRPr="00A04A96">
        <w:rPr>
          <w:rFonts w:asciiTheme="minorHAnsi" w:hAnsiTheme="minorHAnsi"/>
          <w:b/>
          <w:sz w:val="20"/>
        </w:rPr>
        <w:t>ation</w:t>
      </w:r>
    </w:p>
    <w:p w:rsidR="00C73B38" w:rsidRPr="00A210F8" w:rsidRDefault="00C73B38" w:rsidP="00C73B38">
      <w:pPr>
        <w:rPr>
          <w:rFonts w:asciiTheme="minorHAnsi" w:hAnsiTheme="minorHAnsi"/>
          <w:sz w:val="20"/>
        </w:rPr>
      </w:pPr>
    </w:p>
    <w:p w:rsidR="00C73B38" w:rsidRPr="004242FA" w:rsidRDefault="00862B17" w:rsidP="00C73B38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sz w:val="20"/>
        </w:rPr>
      </w:pPr>
      <w:r>
        <w:rPr>
          <w:rFonts w:asciiTheme="minorHAnsi" w:hAnsiTheme="minorHAnsi"/>
          <w:sz w:val="20"/>
        </w:rPr>
        <w:t>D</w:t>
      </w:r>
      <w:r w:rsidR="00C73B38">
        <w:rPr>
          <w:rFonts w:asciiTheme="minorHAnsi" w:hAnsiTheme="minorHAnsi"/>
          <w:sz w:val="20"/>
        </w:rPr>
        <w:t>emandez aux élèves de s’inspirer de leur carte d’exploration et d</w:t>
      </w:r>
      <w:r w:rsidR="00C73B38" w:rsidRPr="0049347F">
        <w:rPr>
          <w:rFonts w:asciiTheme="minorHAnsi" w:hAnsiTheme="minorHAnsi"/>
          <w:sz w:val="20"/>
        </w:rPr>
        <w:t xml:space="preserve">istribuez </w:t>
      </w:r>
      <w:r>
        <w:rPr>
          <w:rFonts w:asciiTheme="minorHAnsi" w:hAnsiTheme="minorHAnsi"/>
          <w:sz w:val="20"/>
        </w:rPr>
        <w:t>pour réaliser</w:t>
      </w:r>
      <w:r w:rsidR="00C73B38" w:rsidRPr="0049347F">
        <w:rPr>
          <w:rFonts w:asciiTheme="minorHAnsi" w:hAnsiTheme="minorHAnsi"/>
          <w:sz w:val="20"/>
        </w:rPr>
        <w:t xml:space="preserve"> la trame d</w:t>
      </w:r>
      <w:r w:rsidR="00C73B38">
        <w:rPr>
          <w:rFonts w:asciiTheme="minorHAnsi" w:hAnsiTheme="minorHAnsi"/>
          <w:sz w:val="20"/>
        </w:rPr>
        <w:t xml:space="preserve">’un conte. Expliquez aux élèves qu’il est important de respecter le thème </w:t>
      </w:r>
      <w:r w:rsidR="00C73B38" w:rsidRPr="00B45D45">
        <w:rPr>
          <w:rFonts w:asciiTheme="minorHAnsi" w:hAnsiTheme="minorHAnsi"/>
          <w:i/>
          <w:sz w:val="20"/>
        </w:rPr>
        <w:t xml:space="preserve">Chasseurs </w:t>
      </w:r>
      <w:r w:rsidR="00C73B38" w:rsidRPr="004242FA">
        <w:rPr>
          <w:rFonts w:asciiTheme="minorHAnsi" w:hAnsiTheme="minorHAnsi"/>
          <w:i/>
          <w:sz w:val="20"/>
        </w:rPr>
        <w:t>d’épaves</w:t>
      </w:r>
      <w:r w:rsidR="004242FA" w:rsidRPr="004242FA">
        <w:rPr>
          <w:rFonts w:asciiTheme="minorHAnsi" w:hAnsiTheme="minorHAnsi"/>
          <w:i/>
          <w:sz w:val="20"/>
        </w:rPr>
        <w:t xml:space="preserve"> à manière de Tim Burton.</w:t>
      </w:r>
    </w:p>
    <w:p w:rsidR="00C73B38" w:rsidRPr="00085FE7" w:rsidRDefault="00C73B38" w:rsidP="00C73B38">
      <w:pPr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Relire les étapes avec le groupe.</w:t>
      </w:r>
    </w:p>
    <w:p w:rsidR="00C73B38" w:rsidRPr="00C45082" w:rsidRDefault="00C73B38" w:rsidP="00C45082">
      <w:pPr>
        <w:rPr>
          <w:rFonts w:asciiTheme="minorHAnsi" w:hAnsiTheme="minorHAnsi"/>
          <w:sz w:val="20"/>
        </w:rPr>
      </w:pPr>
    </w:p>
    <w:p w:rsidR="00C73B38" w:rsidRPr="00085FE7" w:rsidRDefault="00C73B38" w:rsidP="00C73B38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</w:rPr>
      </w:pPr>
      <w:r w:rsidRPr="00085FE7">
        <w:rPr>
          <w:rFonts w:asciiTheme="minorHAnsi" w:hAnsiTheme="minorHAnsi"/>
          <w:sz w:val="20"/>
        </w:rPr>
        <w:t>Insistez sur la créativité et l’</w:t>
      </w:r>
      <w:r>
        <w:rPr>
          <w:rFonts w:asciiTheme="minorHAnsi" w:hAnsiTheme="minorHAnsi"/>
          <w:sz w:val="20"/>
        </w:rPr>
        <w:t xml:space="preserve">imagination c’est-à-dire que les </w:t>
      </w:r>
      <w:r w:rsidRPr="004242FA">
        <w:rPr>
          <w:rFonts w:asciiTheme="minorHAnsi" w:hAnsiTheme="minorHAnsi"/>
          <w:i/>
          <w:sz w:val="20"/>
        </w:rPr>
        <w:t>Chasseurs d’épaves</w:t>
      </w:r>
      <w:r w:rsidR="004242FA" w:rsidRPr="004242FA">
        <w:rPr>
          <w:rFonts w:asciiTheme="minorHAnsi" w:hAnsiTheme="minorHAnsi"/>
          <w:i/>
          <w:sz w:val="20"/>
        </w:rPr>
        <w:t xml:space="preserve"> à la manière de Tim</w:t>
      </w:r>
      <w:r w:rsidR="004242FA">
        <w:rPr>
          <w:rFonts w:asciiTheme="minorHAnsi" w:hAnsiTheme="minorHAnsi"/>
          <w:sz w:val="20"/>
        </w:rPr>
        <w:t xml:space="preserve"> </w:t>
      </w:r>
      <w:r w:rsidR="004242FA" w:rsidRPr="004242FA">
        <w:rPr>
          <w:rFonts w:asciiTheme="minorHAnsi" w:hAnsiTheme="minorHAnsi"/>
          <w:i/>
          <w:sz w:val="20"/>
        </w:rPr>
        <w:t>Burton</w:t>
      </w:r>
      <w:r w:rsidR="004242FA">
        <w:rPr>
          <w:rFonts w:asciiTheme="minorHAnsi" w:hAnsiTheme="minorHAnsi"/>
          <w:sz w:val="20"/>
        </w:rPr>
        <w:t xml:space="preserve"> </w:t>
      </w:r>
      <w:r w:rsidRPr="00085FE7">
        <w:rPr>
          <w:rFonts w:asciiTheme="minorHAnsi" w:hAnsiTheme="minorHAnsi"/>
          <w:sz w:val="20"/>
        </w:rPr>
        <w:t>peuvent être inventés et qu’il n’est pas obligatoire</w:t>
      </w:r>
      <w:r>
        <w:rPr>
          <w:rFonts w:asciiTheme="minorHAnsi" w:hAnsiTheme="minorHAnsi"/>
          <w:sz w:val="20"/>
        </w:rPr>
        <w:t xml:space="preserve"> que leur histoire se rapporte à des éléments connus. Il est probable que certains élèves choisissent d’introduire un navire</w:t>
      </w:r>
      <w:r w:rsidR="00C45082">
        <w:rPr>
          <w:rFonts w:asciiTheme="minorHAnsi" w:hAnsiTheme="minorHAnsi"/>
          <w:sz w:val="20"/>
        </w:rPr>
        <w:t xml:space="preserve"> ou</w:t>
      </w:r>
      <w:r>
        <w:rPr>
          <w:rFonts w:asciiTheme="minorHAnsi" w:hAnsiTheme="minorHAnsi"/>
          <w:sz w:val="20"/>
        </w:rPr>
        <w:t xml:space="preserve"> de</w:t>
      </w:r>
      <w:r w:rsidR="00C45082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pirates. Laissez leurs s’exprimer librement à partir du thème. Permettez-leur de rédiger leur trame à partir de leurs intérêts et leurs forces. </w:t>
      </w:r>
    </w:p>
    <w:p w:rsidR="00C73B38" w:rsidRPr="0049347F" w:rsidRDefault="00C73B38" w:rsidP="00C73B38">
      <w:pPr>
        <w:ind w:hanging="360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Accompagnez les élèves dans la réalisation et répondez aux questions.</w:t>
      </w:r>
    </w:p>
    <w:p w:rsidR="00C73B38" w:rsidRPr="0049347F" w:rsidRDefault="00C73B38" w:rsidP="00C73B38">
      <w:pPr>
        <w:pStyle w:val="Paragraphedeliste"/>
        <w:ind w:hanging="360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Référez-vous à la trame d’un conte dans le but de guider les élèves avant et pendant la rédaction de leur trame.</w:t>
      </w:r>
    </w:p>
    <w:p w:rsidR="00C73B38" w:rsidRPr="000A7EFD" w:rsidRDefault="00C73B38" w:rsidP="00C73B38">
      <w:pPr>
        <w:pStyle w:val="Paragraphedeliste"/>
        <w:ind w:hanging="360"/>
        <w:rPr>
          <w:rFonts w:asciiTheme="minorHAnsi" w:hAnsiTheme="minorHAnsi"/>
          <w:sz w:val="20"/>
        </w:rPr>
      </w:pPr>
    </w:p>
    <w:p w:rsidR="00C73B38" w:rsidRDefault="00C45082" w:rsidP="00C73B38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Les élèves réalisent</w:t>
      </w:r>
      <w:r w:rsidR="00C73B38">
        <w:rPr>
          <w:rFonts w:asciiTheme="minorHAnsi" w:hAnsiTheme="minorHAnsi"/>
          <w:sz w:val="20"/>
        </w:rPr>
        <w:t xml:space="preserve"> la trame du conte</w:t>
      </w:r>
      <w:r>
        <w:rPr>
          <w:rFonts w:asciiTheme="minorHAnsi" w:hAnsiTheme="minorHAnsi"/>
          <w:sz w:val="20"/>
        </w:rPr>
        <w:t xml:space="preserve"> dans leur cahier de traces</w:t>
      </w:r>
      <w:r w:rsidR="00C73B38">
        <w:rPr>
          <w:rFonts w:asciiTheme="minorHAnsi" w:hAnsiTheme="minorHAnsi"/>
          <w:sz w:val="20"/>
        </w:rPr>
        <w:t>.</w:t>
      </w:r>
    </w:p>
    <w:p w:rsidR="00C73B38" w:rsidRPr="00B52505" w:rsidRDefault="00C73B38" w:rsidP="00C73B38">
      <w:pPr>
        <w:pStyle w:val="Paragraphedeliste"/>
        <w:ind w:hanging="360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Lorsque la trame du conte est terminée, passez à réalisation des croquis.</w:t>
      </w:r>
    </w:p>
    <w:p w:rsidR="00C45082" w:rsidRPr="00C45082" w:rsidRDefault="00C45082" w:rsidP="00C45082">
      <w:pPr>
        <w:pStyle w:val="Paragraphedeliste"/>
        <w:rPr>
          <w:rFonts w:asciiTheme="minorHAnsi" w:hAnsiTheme="minorHAnsi"/>
          <w:sz w:val="20"/>
        </w:rPr>
      </w:pPr>
    </w:p>
    <w:p w:rsidR="00C73B38" w:rsidRPr="00FA4014" w:rsidRDefault="00C73B38" w:rsidP="00C73B38">
      <w:pPr>
        <w:pStyle w:val="Paragraphedeliste"/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3B38" w:rsidTr="0096186B">
        <w:tc>
          <w:tcPr>
            <w:tcW w:w="8780" w:type="dxa"/>
            <w:shd w:val="clear" w:color="auto" w:fill="DAEEF3" w:themeFill="accent5" w:themeFillTint="33"/>
          </w:tcPr>
          <w:p w:rsidR="00C73B38" w:rsidRPr="00212B1C" w:rsidRDefault="00C73B38" w:rsidP="0096186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Croquis : consignes</w:t>
            </w:r>
          </w:p>
        </w:tc>
      </w:tr>
    </w:tbl>
    <w:p w:rsidR="00C73B38" w:rsidRPr="00C87CBE" w:rsidRDefault="00C73B38" w:rsidP="00C73B38">
      <w:pPr>
        <w:rPr>
          <w:rFonts w:asciiTheme="minorHAnsi" w:hAnsiTheme="minorHAnsi"/>
          <w:sz w:val="20"/>
        </w:rPr>
      </w:pPr>
    </w:p>
    <w:p w:rsidR="000A1C88" w:rsidRPr="004242FA" w:rsidRDefault="00C73B38" w:rsidP="000A1C88">
      <w:pPr>
        <w:tabs>
          <w:tab w:val="left" w:pos="1134"/>
        </w:tabs>
        <w:spacing w:after="150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sz w:val="20"/>
          <w:highlight w:val="cyan"/>
        </w:rPr>
        <w:t>Construction d’une séquence pédagogique concernant les croquis</w:t>
      </w:r>
      <w:r w:rsidR="004242FA">
        <w:rPr>
          <w:rFonts w:asciiTheme="minorHAnsi" w:hAnsiTheme="minorHAnsi"/>
          <w:b/>
          <w:sz w:val="20"/>
          <w:highlight w:val="cyan"/>
        </w:rPr>
        <w:t xml:space="preserve"> sont réalisés </w:t>
      </w:r>
      <w:r w:rsidR="004242FA" w:rsidRPr="004242FA">
        <w:rPr>
          <w:rFonts w:asciiTheme="minorHAnsi" w:hAnsiTheme="minorHAnsi"/>
          <w:b/>
          <w:i/>
          <w:sz w:val="20"/>
          <w:highlight w:val="cyan"/>
        </w:rPr>
        <w:t>À la manière de Tim Burton</w:t>
      </w:r>
    </w:p>
    <w:p w:rsidR="00C73B38" w:rsidRDefault="00C73B38" w:rsidP="000A1C88">
      <w:pPr>
        <w:pStyle w:val="Paragraphedeliste"/>
        <w:numPr>
          <w:ilvl w:val="0"/>
          <w:numId w:val="11"/>
        </w:numPr>
        <w:tabs>
          <w:tab w:val="left" w:pos="1134"/>
        </w:tabs>
        <w:spacing w:after="150"/>
        <w:rPr>
          <w:rFonts w:asciiTheme="minorHAnsi" w:hAnsiTheme="minorHAnsi" w:cstheme="minorHAnsi"/>
          <w:sz w:val="20"/>
        </w:rPr>
      </w:pPr>
      <w:r w:rsidRPr="000A1C88">
        <w:rPr>
          <w:rFonts w:asciiTheme="minorHAnsi" w:hAnsiTheme="minorHAnsi" w:cstheme="minorHAnsi"/>
          <w:sz w:val="20"/>
        </w:rPr>
        <w:t xml:space="preserve">Présentez </w:t>
      </w:r>
      <w:r w:rsidR="00C16E9D" w:rsidRPr="000A1C88">
        <w:rPr>
          <w:rFonts w:asciiTheme="minorHAnsi" w:hAnsiTheme="minorHAnsi" w:cstheme="minorHAnsi"/>
          <w:sz w:val="20"/>
        </w:rPr>
        <w:t xml:space="preserve">des exemples aux élèves de croquis </w:t>
      </w:r>
      <w:r w:rsidR="00737067" w:rsidRPr="000A1C88">
        <w:rPr>
          <w:rFonts w:asciiTheme="minorHAnsi" w:hAnsiTheme="minorHAnsi" w:cstheme="minorHAnsi"/>
          <w:sz w:val="20"/>
        </w:rPr>
        <w:t>à la manière de Tim Burton.</w:t>
      </w:r>
      <w:r w:rsidR="000A1C88">
        <w:rPr>
          <w:rFonts w:asciiTheme="minorHAnsi" w:hAnsiTheme="minorHAnsi" w:cstheme="minorHAnsi"/>
          <w:sz w:val="20"/>
        </w:rPr>
        <w:t xml:space="preserve"> Utilisez les liens suivants :</w:t>
      </w:r>
    </w:p>
    <w:p w:rsidR="004242FA" w:rsidRDefault="004242FA" w:rsidP="004242FA">
      <w:pPr>
        <w:pStyle w:val="Paragraphedeliste"/>
        <w:tabs>
          <w:tab w:val="left" w:pos="1134"/>
        </w:tabs>
        <w:spacing w:after="150"/>
        <w:rPr>
          <w:rFonts w:asciiTheme="minorHAnsi" w:hAnsiTheme="minorHAnsi" w:cstheme="minorHAnsi"/>
          <w:sz w:val="20"/>
        </w:rPr>
      </w:pPr>
    </w:p>
    <w:p w:rsidR="004242FA" w:rsidRPr="004242FA" w:rsidRDefault="004242FA" w:rsidP="004242FA">
      <w:pPr>
        <w:pStyle w:val="Titre1"/>
        <w:numPr>
          <w:ilvl w:val="0"/>
          <w:numId w:val="12"/>
        </w:numPr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242FA">
        <w:rPr>
          <w:rFonts w:asciiTheme="minorHAnsi" w:hAnsiTheme="minorHAnsi" w:cstheme="minorHAnsi"/>
          <w:b w:val="0"/>
          <w:bCs w:val="0"/>
          <w:sz w:val="20"/>
          <w:szCs w:val="20"/>
        </w:rPr>
        <w:t>Tim Burton en 5 minutes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 : </w:t>
      </w:r>
      <w:hyperlink r:id="rId10" w:history="1">
        <w:r w:rsidRPr="00E17B2B">
          <w:rPr>
            <w:rStyle w:val="Lienhypertexte"/>
            <w:rFonts w:asciiTheme="minorHAnsi" w:hAnsiTheme="minorHAnsi" w:cstheme="minorHAnsi"/>
            <w:b w:val="0"/>
            <w:sz w:val="20"/>
            <w:szCs w:val="20"/>
          </w:rPr>
          <w:t>https://www.youtube.com/watch?v=cWjr7ZLVqdQ</w:t>
        </w:r>
      </w:hyperlink>
    </w:p>
    <w:p w:rsidR="000A1C88" w:rsidRDefault="000A1C88" w:rsidP="000A1C88">
      <w:pPr>
        <w:pStyle w:val="Paragraphedeliste"/>
        <w:tabs>
          <w:tab w:val="left" w:pos="1134"/>
        </w:tabs>
        <w:spacing w:after="150"/>
        <w:rPr>
          <w:rFonts w:asciiTheme="minorHAnsi" w:hAnsiTheme="minorHAnsi" w:cstheme="minorHAnsi"/>
          <w:sz w:val="20"/>
        </w:rPr>
      </w:pPr>
    </w:p>
    <w:p w:rsidR="000E54B0" w:rsidRPr="00737067" w:rsidRDefault="00737067" w:rsidP="000A1C88">
      <w:pPr>
        <w:pStyle w:val="Titre1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3706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À la manière de Tim Burton : </w:t>
      </w:r>
      <w:hyperlink r:id="rId11" w:history="1">
        <w:r w:rsidRPr="00737067">
          <w:rPr>
            <w:rStyle w:val="Lienhypertexte"/>
            <w:rFonts w:asciiTheme="minorHAnsi" w:hAnsiTheme="minorHAnsi" w:cstheme="minorHAnsi"/>
            <w:b w:val="0"/>
            <w:sz w:val="20"/>
            <w:szCs w:val="20"/>
            <w:u w:val="none"/>
          </w:rPr>
          <w:t>https://www.youtube.com/watch?v=obNCNKh424M</w:t>
        </w:r>
      </w:hyperlink>
    </w:p>
    <w:p w:rsidR="00737067" w:rsidRPr="00737067" w:rsidRDefault="00737067" w:rsidP="000A1C88">
      <w:pPr>
        <w:pStyle w:val="Titre1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0A1C88" w:rsidRDefault="00737067" w:rsidP="000A1C88">
      <w:pPr>
        <w:pStyle w:val="Paragraphedeliste"/>
        <w:numPr>
          <w:ilvl w:val="0"/>
          <w:numId w:val="9"/>
        </w:numPr>
        <w:tabs>
          <w:tab w:val="left" w:pos="1134"/>
        </w:tabs>
        <w:spacing w:after="150"/>
        <w:rPr>
          <w:rFonts w:asciiTheme="minorHAnsi" w:hAnsiTheme="minorHAnsi" w:cstheme="minorHAnsi"/>
          <w:sz w:val="20"/>
        </w:rPr>
      </w:pPr>
      <w:r w:rsidRPr="00737067">
        <w:rPr>
          <w:rFonts w:asciiTheme="minorHAnsi" w:hAnsiTheme="minorHAnsi" w:cstheme="minorHAnsi"/>
          <w:sz w:val="20"/>
        </w:rPr>
        <w:t xml:space="preserve">Dessiner comme Tim Burton : </w:t>
      </w:r>
      <w:hyperlink r:id="rId12" w:history="1">
        <w:r w:rsidRPr="00737067">
          <w:rPr>
            <w:rStyle w:val="Lienhypertexte"/>
            <w:rFonts w:asciiTheme="minorHAnsi" w:hAnsiTheme="minorHAnsi" w:cstheme="minorHAnsi"/>
            <w:sz w:val="20"/>
            <w:u w:val="none"/>
          </w:rPr>
          <w:t>https://www.youtube.com/watch?v=S_Tx4Q6qwRA</w:t>
        </w:r>
      </w:hyperlink>
    </w:p>
    <w:p w:rsidR="000A1C88" w:rsidRPr="000A1C88" w:rsidRDefault="000A1C88" w:rsidP="000A1C88">
      <w:pPr>
        <w:pStyle w:val="Paragraphedeliste"/>
        <w:rPr>
          <w:rFonts w:asciiTheme="minorHAnsi" w:hAnsiTheme="minorHAnsi" w:cstheme="minorHAnsi"/>
          <w:sz w:val="20"/>
        </w:rPr>
      </w:pPr>
    </w:p>
    <w:p w:rsidR="000A1C88" w:rsidRDefault="000A1C88" w:rsidP="000A1C88">
      <w:pPr>
        <w:pStyle w:val="Paragraphedeliste"/>
        <w:tabs>
          <w:tab w:val="left" w:pos="1134"/>
        </w:tabs>
        <w:spacing w:after="150"/>
        <w:rPr>
          <w:rFonts w:asciiTheme="minorHAnsi" w:hAnsiTheme="minorHAnsi" w:cstheme="minorHAnsi"/>
          <w:sz w:val="20"/>
        </w:rPr>
      </w:pPr>
    </w:p>
    <w:p w:rsidR="00C73B38" w:rsidRDefault="00C73B38" w:rsidP="000A1C88">
      <w:pPr>
        <w:pStyle w:val="Paragraphedeliste"/>
        <w:numPr>
          <w:ilvl w:val="0"/>
          <w:numId w:val="4"/>
        </w:numPr>
        <w:tabs>
          <w:tab w:val="left" w:pos="1134"/>
        </w:tabs>
        <w:spacing w:after="150"/>
        <w:ind w:hanging="29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Expliquez </w:t>
      </w:r>
      <w:r w:rsidRPr="00AE77B5">
        <w:rPr>
          <w:rFonts w:asciiTheme="minorHAnsi" w:hAnsiTheme="minorHAnsi"/>
          <w:sz w:val="20"/>
        </w:rPr>
        <w:t>au groupe</w:t>
      </w:r>
      <w:r>
        <w:rPr>
          <w:rFonts w:asciiTheme="minorHAnsi" w:hAnsiTheme="minorHAnsi"/>
          <w:sz w:val="20"/>
        </w:rPr>
        <w:t xml:space="preserve"> d’élèves que les croquis doivent</w:t>
      </w:r>
      <w:r w:rsidRPr="00AE77B5">
        <w:rPr>
          <w:rFonts w:asciiTheme="minorHAnsi" w:hAnsiTheme="minorHAnsi"/>
          <w:sz w:val="20"/>
        </w:rPr>
        <w:t xml:space="preserve"> reprendre</w:t>
      </w:r>
      <w:r w:rsidR="000A1C88">
        <w:rPr>
          <w:rFonts w:asciiTheme="minorHAnsi" w:hAnsiTheme="minorHAnsi"/>
          <w:sz w:val="20"/>
        </w:rPr>
        <w:t xml:space="preserve"> les </w:t>
      </w:r>
      <w:r>
        <w:rPr>
          <w:rFonts w:asciiTheme="minorHAnsi" w:hAnsiTheme="minorHAnsi"/>
          <w:sz w:val="20"/>
        </w:rPr>
        <w:t xml:space="preserve">étapes de </w:t>
      </w:r>
      <w:r w:rsidRPr="00AE77B5">
        <w:rPr>
          <w:rFonts w:asciiTheme="minorHAnsi" w:hAnsiTheme="minorHAnsi"/>
          <w:sz w:val="20"/>
        </w:rPr>
        <w:t>la trame du conte</w:t>
      </w:r>
      <w:r w:rsidR="00433D9B">
        <w:rPr>
          <w:rFonts w:asciiTheme="minorHAnsi" w:hAnsiTheme="minorHAnsi"/>
          <w:sz w:val="20"/>
        </w:rPr>
        <w:t xml:space="preserve">. Dirigez-vous la plateforme </w:t>
      </w:r>
      <w:r w:rsidR="00433D9B" w:rsidRPr="00862B17">
        <w:rPr>
          <w:rFonts w:asciiTheme="minorHAnsi" w:hAnsiTheme="minorHAnsi"/>
          <w:b/>
          <w:i/>
          <w:sz w:val="20"/>
        </w:rPr>
        <w:t>Arts et sciences de la mer</w:t>
      </w:r>
      <w:r w:rsidR="00433D9B">
        <w:rPr>
          <w:rFonts w:asciiTheme="minorHAnsi" w:hAnsiTheme="minorHAnsi"/>
          <w:b/>
          <w:i/>
          <w:sz w:val="20"/>
        </w:rPr>
        <w:t xml:space="preserve"> sous l’onglet Classe de madame Aurélie</w:t>
      </w:r>
      <w:r w:rsidR="00433D9B">
        <w:rPr>
          <w:rFonts w:asciiTheme="minorHAnsi" w:hAnsiTheme="minorHAnsi"/>
          <w:b/>
          <w:i/>
          <w:sz w:val="20"/>
        </w:rPr>
        <w:t>.</w:t>
      </w:r>
    </w:p>
    <w:p w:rsidR="00C73B38" w:rsidRPr="00AE77B5" w:rsidRDefault="00C73B38" w:rsidP="000A1C88">
      <w:pPr>
        <w:pStyle w:val="Paragraphedeliste"/>
        <w:rPr>
          <w:rFonts w:asciiTheme="minorHAnsi" w:hAnsiTheme="minorHAnsi"/>
          <w:sz w:val="20"/>
        </w:rPr>
      </w:pPr>
    </w:p>
    <w:p w:rsidR="00C73B38" w:rsidRDefault="00C73B38" w:rsidP="000A1C88">
      <w:pPr>
        <w:pStyle w:val="Paragraphedeliste"/>
        <w:numPr>
          <w:ilvl w:val="0"/>
          <w:numId w:val="2"/>
        </w:numPr>
        <w:tabs>
          <w:tab w:val="left" w:pos="1134"/>
        </w:tabs>
        <w:spacing w:after="150"/>
        <w:ind w:hanging="294"/>
        <w:rPr>
          <w:rFonts w:asciiTheme="minorHAnsi" w:hAnsiTheme="minorHAnsi"/>
          <w:sz w:val="20"/>
        </w:rPr>
      </w:pPr>
      <w:r w:rsidRPr="00AE77B5">
        <w:rPr>
          <w:rFonts w:asciiTheme="minorHAnsi" w:hAnsiTheme="minorHAnsi"/>
          <w:sz w:val="20"/>
        </w:rPr>
        <w:t xml:space="preserve">Relisez les étapes avec le groupe </w:t>
      </w:r>
      <w:r>
        <w:rPr>
          <w:rFonts w:asciiTheme="minorHAnsi" w:hAnsiTheme="minorHAnsi"/>
          <w:sz w:val="20"/>
        </w:rPr>
        <w:t>d’élèves</w:t>
      </w:r>
      <w:r w:rsidR="00433D9B">
        <w:rPr>
          <w:rFonts w:asciiTheme="minorHAnsi" w:hAnsiTheme="minorHAnsi"/>
          <w:sz w:val="20"/>
        </w:rPr>
        <w:t xml:space="preserve"> (chaque élève réalise sa trame) à la manière de Tim Burton.</w:t>
      </w:r>
    </w:p>
    <w:p w:rsidR="00C73B38" w:rsidRPr="006C10C8" w:rsidRDefault="00C73B38" w:rsidP="000A1C88">
      <w:pPr>
        <w:pStyle w:val="Paragraphedeliste"/>
        <w:rPr>
          <w:rFonts w:asciiTheme="minorHAnsi" w:hAnsiTheme="minorHAnsi"/>
          <w:sz w:val="20"/>
        </w:rPr>
      </w:pPr>
    </w:p>
    <w:p w:rsidR="00C73B38" w:rsidRPr="00AE77B5" w:rsidRDefault="00C73B38" w:rsidP="000A1C88">
      <w:pPr>
        <w:pStyle w:val="Paragraphedeliste"/>
        <w:numPr>
          <w:ilvl w:val="0"/>
          <w:numId w:val="2"/>
        </w:numPr>
        <w:tabs>
          <w:tab w:val="left" w:pos="1134"/>
        </w:tabs>
        <w:spacing w:after="150"/>
        <w:ind w:hanging="29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Adaptez les étapes présentées selon le niveau de votre classe d’élèves.</w:t>
      </w:r>
    </w:p>
    <w:p w:rsidR="00C73B38" w:rsidRPr="00D9542F" w:rsidRDefault="00C73B38" w:rsidP="000A1C88">
      <w:pPr>
        <w:rPr>
          <w:rFonts w:asciiTheme="minorHAnsi" w:hAnsiTheme="minorHAnsi"/>
          <w:sz w:val="20"/>
        </w:rPr>
      </w:pPr>
    </w:p>
    <w:p w:rsidR="00C73B38" w:rsidRDefault="000A1C88" w:rsidP="000A1C88">
      <w:pPr>
        <w:pStyle w:val="Paragraphedeliste"/>
        <w:numPr>
          <w:ilvl w:val="0"/>
          <w:numId w:val="10"/>
        </w:numPr>
        <w:ind w:left="709" w:hanging="283"/>
        <w:rPr>
          <w:rFonts w:asciiTheme="minorHAnsi" w:hAnsiTheme="minorHAnsi"/>
          <w:sz w:val="20"/>
        </w:rPr>
      </w:pPr>
      <w:r w:rsidRPr="000A1C88">
        <w:rPr>
          <w:rFonts w:asciiTheme="minorHAnsi" w:hAnsiTheme="minorHAnsi"/>
          <w:sz w:val="20"/>
        </w:rPr>
        <w:t>Présentez l’</w:t>
      </w:r>
      <w:r w:rsidR="00433D9B">
        <w:rPr>
          <w:rFonts w:asciiTheme="minorHAnsi" w:hAnsiTheme="minorHAnsi"/>
          <w:sz w:val="20"/>
        </w:rPr>
        <w:t xml:space="preserve">annexe 3 </w:t>
      </w:r>
      <w:r w:rsidRPr="000A1C88">
        <w:rPr>
          <w:rFonts w:asciiTheme="minorHAnsi" w:hAnsiTheme="minorHAnsi"/>
          <w:sz w:val="20"/>
        </w:rPr>
        <w:t>aux élèves afin qu’ils le reproduisent dans le cahier de traces</w:t>
      </w:r>
      <w:r>
        <w:rPr>
          <w:rFonts w:asciiTheme="minorHAnsi" w:hAnsiTheme="minorHAnsi"/>
          <w:sz w:val="20"/>
        </w:rPr>
        <w:t>.</w:t>
      </w:r>
    </w:p>
    <w:p w:rsidR="000A1C88" w:rsidRPr="000A1C88" w:rsidRDefault="000A1C88" w:rsidP="000A1C88">
      <w:pPr>
        <w:pStyle w:val="Paragraphedeliste"/>
        <w:ind w:left="709" w:hanging="283"/>
        <w:rPr>
          <w:rFonts w:asciiTheme="minorHAnsi" w:hAnsiTheme="minorHAnsi"/>
          <w:sz w:val="20"/>
        </w:rPr>
      </w:pPr>
    </w:p>
    <w:p w:rsidR="00C73B38" w:rsidRDefault="00C73B38" w:rsidP="000A1C88">
      <w:pPr>
        <w:pStyle w:val="Paragraphedeliste"/>
        <w:numPr>
          <w:ilvl w:val="0"/>
          <w:numId w:val="10"/>
        </w:numPr>
        <w:ind w:left="709" w:hanging="283"/>
        <w:rPr>
          <w:rFonts w:asciiTheme="minorHAnsi" w:hAnsiTheme="minorHAnsi"/>
          <w:sz w:val="20"/>
        </w:rPr>
      </w:pPr>
      <w:r w:rsidRPr="007E3EBF">
        <w:rPr>
          <w:rFonts w:asciiTheme="minorHAnsi" w:hAnsiTheme="minorHAnsi"/>
          <w:sz w:val="20"/>
        </w:rPr>
        <w:t>De</w:t>
      </w:r>
      <w:r>
        <w:rPr>
          <w:rFonts w:asciiTheme="minorHAnsi" w:hAnsiTheme="minorHAnsi"/>
          <w:sz w:val="20"/>
        </w:rPr>
        <w:t>mandez aux élèves de réaliser les</w:t>
      </w:r>
      <w:r w:rsidRPr="007E3EBF">
        <w:rPr>
          <w:rFonts w:asciiTheme="minorHAnsi" w:hAnsiTheme="minorHAnsi"/>
          <w:sz w:val="20"/>
        </w:rPr>
        <w:t xml:space="preserve"> croquis au plomb à l’</w:t>
      </w:r>
      <w:r>
        <w:rPr>
          <w:rFonts w:asciiTheme="minorHAnsi" w:hAnsiTheme="minorHAnsi"/>
          <w:sz w:val="20"/>
        </w:rPr>
        <w:t>intérieur des cases correspondantes</w:t>
      </w:r>
      <w:r w:rsidR="00433D9B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</w:t>
      </w:r>
    </w:p>
    <w:p w:rsidR="00C73B38" w:rsidRPr="007E3EBF" w:rsidRDefault="00C73B38" w:rsidP="000A1C88">
      <w:pPr>
        <w:pStyle w:val="Paragraphedeliste"/>
        <w:ind w:left="709" w:hanging="283"/>
        <w:rPr>
          <w:rFonts w:asciiTheme="minorHAnsi" w:hAnsiTheme="minorHAnsi"/>
          <w:sz w:val="20"/>
        </w:rPr>
      </w:pPr>
    </w:p>
    <w:p w:rsidR="00C73B38" w:rsidRDefault="00C73B38" w:rsidP="000A1C88">
      <w:pPr>
        <w:pStyle w:val="Paragraphedeliste"/>
        <w:numPr>
          <w:ilvl w:val="0"/>
          <w:numId w:val="10"/>
        </w:numPr>
        <w:ind w:left="709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À la suite, les élèves repassent avec un crayon feutre noir sur le croquis réalisé au crayon plomb. </w:t>
      </w:r>
      <w:r w:rsidR="0054545B">
        <w:rPr>
          <w:rFonts w:asciiTheme="minorHAnsi" w:hAnsiTheme="minorHAnsi"/>
          <w:sz w:val="20"/>
        </w:rPr>
        <w:t xml:space="preserve">Utilisez </w:t>
      </w:r>
      <w:r>
        <w:rPr>
          <w:rFonts w:asciiTheme="minorHAnsi" w:hAnsiTheme="minorHAnsi"/>
          <w:sz w:val="20"/>
        </w:rPr>
        <w:t>quelques crayons feutres noirs et une boîte de crayons feutres de couleur (au besoin).</w:t>
      </w:r>
    </w:p>
    <w:p w:rsidR="00C73B38" w:rsidRPr="007E3EBF" w:rsidRDefault="00C73B38" w:rsidP="000A1C88">
      <w:pPr>
        <w:pStyle w:val="Paragraphedeliste"/>
        <w:ind w:left="709" w:hanging="283"/>
        <w:rPr>
          <w:rFonts w:asciiTheme="minorHAnsi" w:hAnsiTheme="minorHAnsi"/>
          <w:sz w:val="20"/>
        </w:rPr>
      </w:pPr>
    </w:p>
    <w:p w:rsidR="00C73B38" w:rsidRDefault="00C73B38" w:rsidP="000A1C88">
      <w:pPr>
        <w:pStyle w:val="Paragraphedeliste"/>
        <w:numPr>
          <w:ilvl w:val="0"/>
          <w:numId w:val="10"/>
        </w:numPr>
        <w:ind w:left="709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Les élèves ajoutent les couleurs (de leur choix)</w:t>
      </w:r>
      <w:r w:rsidR="00433D9B">
        <w:rPr>
          <w:rFonts w:asciiTheme="minorHAnsi" w:hAnsiTheme="minorHAnsi"/>
          <w:sz w:val="20"/>
        </w:rPr>
        <w:t>. Pour les plus lents, il n’est pas obligatoire d’ajouter de la couleur.</w:t>
      </w:r>
    </w:p>
    <w:p w:rsidR="00C73B38" w:rsidRPr="006F4FC0" w:rsidRDefault="00C73B38" w:rsidP="000A1C88">
      <w:pPr>
        <w:pStyle w:val="Paragraphedeliste"/>
        <w:ind w:left="709" w:hanging="283"/>
        <w:rPr>
          <w:rFonts w:asciiTheme="minorHAnsi" w:hAnsiTheme="minorHAnsi"/>
          <w:sz w:val="20"/>
        </w:rPr>
      </w:pPr>
    </w:p>
    <w:p w:rsidR="00C73B38" w:rsidRDefault="00C73B38" w:rsidP="000A1C88">
      <w:pPr>
        <w:pStyle w:val="Paragraphedeliste"/>
        <w:numPr>
          <w:ilvl w:val="0"/>
          <w:numId w:val="10"/>
        </w:numPr>
        <w:ind w:left="709" w:hanging="283"/>
        <w:rPr>
          <w:rFonts w:asciiTheme="minorHAnsi" w:hAnsiTheme="minorHAnsi"/>
          <w:sz w:val="20"/>
        </w:rPr>
      </w:pPr>
      <w:r w:rsidRPr="006F4FC0">
        <w:rPr>
          <w:rFonts w:asciiTheme="minorHAnsi" w:hAnsiTheme="minorHAnsi"/>
          <w:sz w:val="20"/>
        </w:rPr>
        <w:t>L’i</w:t>
      </w:r>
      <w:r w:rsidR="00433D9B">
        <w:rPr>
          <w:rFonts w:asciiTheme="minorHAnsi" w:hAnsiTheme="minorHAnsi"/>
          <w:sz w:val="20"/>
        </w:rPr>
        <w:t>ntégration est réalisée par l’enseignante</w:t>
      </w:r>
      <w:r w:rsidRPr="006F4FC0">
        <w:rPr>
          <w:rFonts w:asciiTheme="minorHAnsi" w:hAnsiTheme="minorHAnsi"/>
          <w:sz w:val="20"/>
        </w:rPr>
        <w:t>.</w:t>
      </w:r>
    </w:p>
    <w:p w:rsidR="00C73B38" w:rsidRPr="002E0721" w:rsidRDefault="00C73B38" w:rsidP="000A1C88">
      <w:pPr>
        <w:pStyle w:val="Paragraphedeliste"/>
        <w:ind w:left="709" w:hanging="283"/>
        <w:rPr>
          <w:rFonts w:asciiTheme="minorHAnsi" w:hAnsiTheme="minorHAnsi"/>
          <w:sz w:val="20"/>
        </w:rPr>
      </w:pPr>
    </w:p>
    <w:p w:rsidR="00C73B38" w:rsidRDefault="00C73B38" w:rsidP="000A1C88">
      <w:pPr>
        <w:pStyle w:val="Paragraphedeliste"/>
        <w:numPr>
          <w:ilvl w:val="0"/>
          <w:numId w:val="10"/>
        </w:numPr>
        <w:ind w:left="709" w:hanging="283"/>
        <w:rPr>
          <w:rFonts w:asciiTheme="minorHAnsi" w:hAnsiTheme="minorHAnsi"/>
          <w:sz w:val="20"/>
        </w:rPr>
      </w:pPr>
      <w:r w:rsidRPr="002E0721">
        <w:rPr>
          <w:rFonts w:asciiTheme="minorHAnsi" w:hAnsiTheme="minorHAnsi"/>
          <w:sz w:val="20"/>
        </w:rPr>
        <w:t xml:space="preserve">Les élèves présentent leurs </w:t>
      </w:r>
      <w:r>
        <w:rPr>
          <w:rFonts w:asciiTheme="minorHAnsi" w:hAnsiTheme="minorHAnsi"/>
          <w:sz w:val="20"/>
        </w:rPr>
        <w:t xml:space="preserve">croquis </w:t>
      </w:r>
      <w:r w:rsidRPr="002E0721">
        <w:rPr>
          <w:rFonts w:asciiTheme="minorHAnsi" w:hAnsiTheme="minorHAnsi"/>
          <w:sz w:val="20"/>
        </w:rPr>
        <w:t xml:space="preserve">au groupe (2 ou 3 élèves volontaires). </w:t>
      </w:r>
    </w:p>
    <w:p w:rsidR="00C73B38" w:rsidRPr="006D7883" w:rsidRDefault="00C73B38" w:rsidP="00C73B38">
      <w:pPr>
        <w:pStyle w:val="Paragraphedeliste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ind w:left="1440"/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3B38" w:rsidTr="0096186B">
        <w:tc>
          <w:tcPr>
            <w:tcW w:w="8780" w:type="dxa"/>
            <w:shd w:val="clear" w:color="auto" w:fill="DAEEF3" w:themeFill="accent5" w:themeFillTint="33"/>
          </w:tcPr>
          <w:p w:rsidR="00C73B38" w:rsidRPr="00212B1C" w:rsidRDefault="00C73B38" w:rsidP="0096186B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Clôture de la première visite avec votre groupe d’élèves : consignes</w:t>
            </w:r>
          </w:p>
        </w:tc>
      </w:tr>
    </w:tbl>
    <w:p w:rsidR="00C73B38" w:rsidRDefault="00C73B38" w:rsidP="00C73B38">
      <w:pPr>
        <w:pStyle w:val="Paragraphedeliste"/>
        <w:ind w:left="0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Faites la l</w:t>
      </w:r>
      <w:r w:rsidRPr="00B5680E">
        <w:rPr>
          <w:rFonts w:asciiTheme="minorHAnsi" w:hAnsiTheme="minorHAnsi"/>
          <w:sz w:val="20"/>
        </w:rPr>
        <w:t>i</w:t>
      </w:r>
      <w:r>
        <w:rPr>
          <w:rFonts w:asciiTheme="minorHAnsi" w:hAnsiTheme="minorHAnsi"/>
          <w:sz w:val="20"/>
        </w:rPr>
        <w:t>aison entre l’activité réalisée et la</w:t>
      </w:r>
      <w:r w:rsidRPr="00B5680E">
        <w:rPr>
          <w:rFonts w:asciiTheme="minorHAnsi" w:hAnsiTheme="minorHAnsi"/>
          <w:sz w:val="20"/>
        </w:rPr>
        <w:t xml:space="preserve"> </w:t>
      </w:r>
      <w:r w:rsidR="0054545B">
        <w:rPr>
          <w:rFonts w:asciiTheme="minorHAnsi" w:hAnsiTheme="minorHAnsi"/>
          <w:sz w:val="20"/>
        </w:rPr>
        <w:t>deuxième étape</w:t>
      </w:r>
      <w:r>
        <w:rPr>
          <w:rFonts w:asciiTheme="minorHAnsi" w:hAnsiTheme="minorHAnsi"/>
          <w:sz w:val="20"/>
        </w:rPr>
        <w:t xml:space="preserve"> (</w:t>
      </w:r>
      <w:r w:rsidRPr="00B5680E">
        <w:rPr>
          <w:rFonts w:asciiTheme="minorHAnsi" w:hAnsiTheme="minorHAnsi"/>
          <w:sz w:val="20"/>
        </w:rPr>
        <w:t>pilotage en classe</w:t>
      </w:r>
      <w:r>
        <w:rPr>
          <w:rFonts w:asciiTheme="minorHAnsi" w:hAnsiTheme="minorHAnsi"/>
          <w:sz w:val="20"/>
        </w:rPr>
        <w:t>)</w:t>
      </w:r>
      <w:r w:rsidRPr="00B5680E">
        <w:rPr>
          <w:rFonts w:asciiTheme="minorHAnsi" w:hAnsiTheme="minorHAnsi"/>
          <w:sz w:val="20"/>
        </w:rPr>
        <w:t xml:space="preserve"> sous le thème </w:t>
      </w:r>
      <w:r>
        <w:rPr>
          <w:rFonts w:asciiTheme="minorHAnsi" w:hAnsiTheme="minorHAnsi"/>
          <w:i/>
          <w:sz w:val="20"/>
        </w:rPr>
        <w:t>Chasseurs d’épaves</w:t>
      </w:r>
      <w:r w:rsidR="00433D9B">
        <w:rPr>
          <w:rFonts w:asciiTheme="minorHAnsi" w:hAnsiTheme="minorHAnsi"/>
          <w:i/>
          <w:sz w:val="20"/>
        </w:rPr>
        <w:t xml:space="preserve"> à la manière de Tim Burton. Le pilotage de la situation d’apprentissage sera </w:t>
      </w:r>
      <w:proofErr w:type="gramStart"/>
      <w:r w:rsidR="00433D9B">
        <w:rPr>
          <w:rFonts w:asciiTheme="minorHAnsi" w:hAnsiTheme="minorHAnsi"/>
          <w:i/>
          <w:sz w:val="20"/>
        </w:rPr>
        <w:t>déroulera</w:t>
      </w:r>
      <w:proofErr w:type="gramEnd"/>
      <w:r w:rsidR="00433D9B">
        <w:rPr>
          <w:rFonts w:asciiTheme="minorHAnsi" w:hAnsiTheme="minorHAnsi"/>
          <w:i/>
          <w:sz w:val="20"/>
        </w:rPr>
        <w:t xml:space="preserve"> le 17 décembre 2019.</w:t>
      </w:r>
    </w:p>
    <w:p w:rsidR="0054545B" w:rsidRPr="009F098E" w:rsidRDefault="0054545B" w:rsidP="00C73B38">
      <w:pPr>
        <w:rPr>
          <w:rFonts w:asciiTheme="minorHAnsi" w:hAnsiTheme="minorHAnsi"/>
          <w:sz w:val="20"/>
        </w:rPr>
      </w:pPr>
    </w:p>
    <w:p w:rsidR="00C73B38" w:rsidRDefault="00C73B38" w:rsidP="00C73B3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Clôturez </w:t>
      </w:r>
      <w:r w:rsidRPr="00B5680E">
        <w:rPr>
          <w:rFonts w:asciiTheme="minorHAnsi" w:hAnsiTheme="minorHAnsi"/>
          <w:sz w:val="20"/>
        </w:rPr>
        <w:t>la</w:t>
      </w:r>
      <w:r w:rsidR="0054545B">
        <w:rPr>
          <w:rFonts w:asciiTheme="minorHAnsi" w:hAnsiTheme="minorHAnsi"/>
          <w:sz w:val="20"/>
        </w:rPr>
        <w:t xml:space="preserve"> séance.</w:t>
      </w:r>
    </w:p>
    <w:p w:rsidR="00C73B38" w:rsidRDefault="00C73B38" w:rsidP="00C73B38">
      <w:pPr>
        <w:rPr>
          <w:rFonts w:asciiTheme="minorHAnsi" w:hAnsiTheme="minorHAnsi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3B38" w:rsidTr="0096186B">
        <w:tc>
          <w:tcPr>
            <w:tcW w:w="8780" w:type="dxa"/>
            <w:shd w:val="clear" w:color="auto" w:fill="DAEEF3" w:themeFill="accent5" w:themeFillTint="33"/>
          </w:tcPr>
          <w:p w:rsidR="00C73B38" w:rsidRPr="00212B1C" w:rsidRDefault="00C73B38" w:rsidP="0096186B">
            <w:pPr>
              <w:tabs>
                <w:tab w:val="left" w:pos="1134"/>
              </w:tabs>
              <w:spacing w:after="150"/>
              <w:rPr>
                <w:rFonts w:asciiTheme="minorHAnsi" w:hAnsiTheme="minorHAnsi"/>
                <w:b/>
                <w:sz w:val="20"/>
              </w:rPr>
            </w:pPr>
            <w:r w:rsidRPr="00212B1C">
              <w:rPr>
                <w:rFonts w:asciiTheme="minorHAnsi" w:hAnsiTheme="minorHAnsi"/>
                <w:b/>
                <w:sz w:val="20"/>
              </w:rPr>
              <w:t>Rappel </w:t>
            </w:r>
          </w:p>
        </w:tc>
      </w:tr>
    </w:tbl>
    <w:p w:rsidR="00C73B38" w:rsidRDefault="00C73B38" w:rsidP="00C73B38">
      <w:pPr>
        <w:rPr>
          <w:rFonts w:asciiTheme="minorHAnsi" w:hAnsiTheme="minorHAnsi"/>
          <w:sz w:val="20"/>
        </w:rPr>
      </w:pPr>
    </w:p>
    <w:p w:rsidR="00C73B38" w:rsidRPr="0054545B" w:rsidRDefault="00C73B38" w:rsidP="00C73B38">
      <w:pPr>
        <w:pStyle w:val="Paragraphedeliste"/>
        <w:numPr>
          <w:ilvl w:val="0"/>
          <w:numId w:val="3"/>
        </w:numPr>
        <w:tabs>
          <w:tab w:val="left" w:pos="1134"/>
        </w:tabs>
        <w:spacing w:after="150"/>
        <w:ind w:left="426" w:hanging="426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Prenez</w:t>
      </w:r>
      <w:r w:rsidRPr="001811D7">
        <w:rPr>
          <w:rFonts w:asciiTheme="minorHAnsi" w:hAnsiTheme="minorHAnsi"/>
          <w:sz w:val="20"/>
        </w:rPr>
        <w:t xml:space="preserve"> des photographies </w:t>
      </w:r>
      <w:r w:rsidRPr="001811D7">
        <w:rPr>
          <w:rFonts w:asciiTheme="minorHAnsi" w:hAnsiTheme="minorHAnsi"/>
          <w:sz w:val="20"/>
          <w:u w:val="single"/>
        </w:rPr>
        <w:t>avant et pendant</w:t>
      </w:r>
      <w:r w:rsidRPr="001811D7">
        <w:rPr>
          <w:rFonts w:asciiTheme="minorHAnsi" w:hAnsiTheme="minorHAnsi"/>
          <w:sz w:val="20"/>
        </w:rPr>
        <w:t xml:space="preserve"> votre démarche concernant</w:t>
      </w:r>
      <w:r>
        <w:rPr>
          <w:rFonts w:asciiTheme="minorHAnsi" w:hAnsiTheme="minorHAnsi"/>
          <w:sz w:val="20"/>
        </w:rPr>
        <w:t xml:space="preserve"> la première visite. </w:t>
      </w:r>
      <w:r w:rsidRPr="00C0439C">
        <w:rPr>
          <w:rFonts w:asciiTheme="minorHAnsi" w:hAnsiTheme="minorHAnsi"/>
          <w:b/>
          <w:sz w:val="20"/>
        </w:rPr>
        <w:t>Il est aussi possible de filmer des séquences lors des visites</w:t>
      </w:r>
      <w:r>
        <w:rPr>
          <w:rFonts w:asciiTheme="minorHAnsi" w:hAnsiTheme="minorHAnsi"/>
          <w:b/>
          <w:sz w:val="20"/>
        </w:rPr>
        <w:t xml:space="preserve"> </w:t>
      </w:r>
      <w:r w:rsidRPr="00C0439C">
        <w:rPr>
          <w:rFonts w:asciiTheme="minorHAnsi" w:hAnsiTheme="minorHAnsi"/>
          <w:sz w:val="20"/>
        </w:rPr>
        <w:t>(30 sec</w:t>
      </w:r>
      <w:r w:rsidR="00C529DC">
        <w:rPr>
          <w:rFonts w:asciiTheme="minorHAnsi" w:hAnsiTheme="minorHAnsi"/>
          <w:sz w:val="20"/>
        </w:rPr>
        <w:t>ondes</w:t>
      </w:r>
      <w:r w:rsidRPr="00C0439C">
        <w:rPr>
          <w:rFonts w:asciiTheme="minorHAnsi" w:hAnsiTheme="minorHAnsi"/>
          <w:sz w:val="20"/>
        </w:rPr>
        <w:t xml:space="preserve"> à </w:t>
      </w:r>
      <w:r w:rsidR="0054545B">
        <w:rPr>
          <w:rFonts w:asciiTheme="minorHAnsi" w:hAnsiTheme="minorHAnsi"/>
          <w:sz w:val="20"/>
        </w:rPr>
        <w:t>1</w:t>
      </w:r>
      <w:r w:rsidRPr="00C0439C">
        <w:rPr>
          <w:rFonts w:asciiTheme="minorHAnsi" w:hAnsiTheme="minorHAnsi"/>
          <w:sz w:val="20"/>
        </w:rPr>
        <w:t xml:space="preserve"> minute environ). </w:t>
      </w:r>
    </w:p>
    <w:p w:rsidR="0054545B" w:rsidRPr="0054545B" w:rsidRDefault="0054545B" w:rsidP="0054545B">
      <w:pPr>
        <w:pStyle w:val="Paragraphedeliste"/>
        <w:tabs>
          <w:tab w:val="left" w:pos="1134"/>
        </w:tabs>
        <w:spacing w:after="150"/>
        <w:ind w:left="426"/>
        <w:rPr>
          <w:rFonts w:asciiTheme="minorHAnsi" w:hAnsiTheme="minorHAnsi"/>
          <w:b/>
          <w:sz w:val="20"/>
        </w:rPr>
      </w:pPr>
    </w:p>
    <w:p w:rsidR="0054545B" w:rsidRDefault="0054545B" w:rsidP="00C73B38">
      <w:pPr>
        <w:pStyle w:val="Paragraphedeliste"/>
        <w:numPr>
          <w:ilvl w:val="0"/>
          <w:numId w:val="3"/>
        </w:numPr>
        <w:tabs>
          <w:tab w:val="left" w:pos="1134"/>
        </w:tabs>
        <w:spacing w:after="150"/>
        <w:ind w:left="426" w:hanging="426"/>
        <w:rPr>
          <w:rFonts w:asciiTheme="minorHAnsi" w:hAnsiTheme="minorHAnsi"/>
          <w:sz w:val="20"/>
        </w:rPr>
      </w:pPr>
      <w:r w:rsidRPr="0054545B">
        <w:rPr>
          <w:rFonts w:asciiTheme="minorHAnsi" w:hAnsiTheme="minorHAnsi"/>
          <w:sz w:val="20"/>
        </w:rPr>
        <w:t>Les élèves peuvent rédiger leur conte avec l’accompagnement de l’enseignante</w:t>
      </w:r>
      <w:r w:rsidR="00433D9B">
        <w:rPr>
          <w:rFonts w:asciiTheme="minorHAnsi" w:hAnsiTheme="minorHAnsi"/>
          <w:sz w:val="20"/>
        </w:rPr>
        <w:t xml:space="preserve"> (à la convenance de l’enseignante). Le conte peut être réalisé plus tard selon la programmation de l’enseignante.</w:t>
      </w:r>
    </w:p>
    <w:p w:rsidR="00EE287E" w:rsidRPr="00EE287E" w:rsidRDefault="00EE287E" w:rsidP="00EE287E">
      <w:pPr>
        <w:pStyle w:val="Paragraphedeliste"/>
        <w:rPr>
          <w:rFonts w:asciiTheme="minorHAnsi" w:hAnsiTheme="minorHAnsi"/>
          <w:sz w:val="20"/>
        </w:rPr>
      </w:pPr>
    </w:p>
    <w:p w:rsidR="00EE287E" w:rsidRDefault="00EE287E" w:rsidP="00EE287E">
      <w:pPr>
        <w:tabs>
          <w:tab w:val="left" w:pos="1134"/>
        </w:tabs>
        <w:spacing w:after="150"/>
        <w:rPr>
          <w:rFonts w:asciiTheme="minorHAnsi" w:hAnsiTheme="minorHAnsi"/>
          <w:sz w:val="20"/>
        </w:rPr>
      </w:pPr>
    </w:p>
    <w:p w:rsidR="00EE287E" w:rsidRDefault="00EE287E" w:rsidP="00EE287E">
      <w:pPr>
        <w:tabs>
          <w:tab w:val="left" w:pos="1134"/>
        </w:tabs>
        <w:spacing w:after="150"/>
        <w:rPr>
          <w:rFonts w:asciiTheme="minorHAnsi" w:hAnsiTheme="minorHAnsi"/>
          <w:sz w:val="20"/>
        </w:rPr>
      </w:pPr>
    </w:p>
    <w:p w:rsidR="00EE287E" w:rsidRPr="00EE287E" w:rsidRDefault="00EE287E" w:rsidP="00EE287E">
      <w:pPr>
        <w:tabs>
          <w:tab w:val="left" w:pos="1134"/>
        </w:tabs>
        <w:spacing w:after="150"/>
        <w:rPr>
          <w:rFonts w:asciiTheme="minorHAnsi" w:hAnsiTheme="minorHAnsi"/>
          <w:sz w:val="20"/>
        </w:rPr>
      </w:pPr>
    </w:p>
    <w:p w:rsidR="00433D9B" w:rsidRPr="00433D9B" w:rsidRDefault="00433D9B" w:rsidP="00433D9B">
      <w:pPr>
        <w:pStyle w:val="Paragraphedeliste"/>
        <w:rPr>
          <w:rFonts w:asciiTheme="minorHAnsi" w:hAnsiTheme="minorHAnsi"/>
          <w:sz w:val="20"/>
        </w:rPr>
      </w:pPr>
    </w:p>
    <w:p w:rsidR="00433D9B" w:rsidRDefault="00433D9B" w:rsidP="00433D9B">
      <w:pPr>
        <w:tabs>
          <w:tab w:val="left" w:pos="1134"/>
        </w:tabs>
        <w:spacing w:after="1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Merci</w:t>
      </w:r>
      <w:r w:rsidR="00EE287E">
        <w:rPr>
          <w:rFonts w:asciiTheme="minorHAnsi" w:hAnsiTheme="minorHAnsi"/>
          <w:sz w:val="20"/>
        </w:rPr>
        <w:t xml:space="preserve"> et au plaisir de nous travailler ensemble le 17 décembre 2019.</w:t>
      </w:r>
    </w:p>
    <w:p w:rsidR="00433D9B" w:rsidRDefault="00433D9B" w:rsidP="00433D9B">
      <w:pPr>
        <w:tabs>
          <w:tab w:val="left" w:pos="1134"/>
        </w:tabs>
        <w:spacing w:after="150"/>
        <w:rPr>
          <w:rFonts w:asciiTheme="minorHAnsi" w:hAnsiTheme="minorHAnsi"/>
          <w:sz w:val="20"/>
        </w:rPr>
      </w:pPr>
    </w:p>
    <w:p w:rsidR="00433D9B" w:rsidRPr="00433D9B" w:rsidRDefault="00433D9B" w:rsidP="00433D9B">
      <w:pPr>
        <w:tabs>
          <w:tab w:val="left" w:pos="1134"/>
        </w:tabs>
        <w:spacing w:after="15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Sonia Fournier, professeure en enseignement des arts</w:t>
      </w:r>
    </w:p>
    <w:p w:rsidR="0054545B" w:rsidRPr="0054545B" w:rsidRDefault="0054545B" w:rsidP="0054545B">
      <w:pPr>
        <w:tabs>
          <w:tab w:val="left" w:pos="1134"/>
        </w:tabs>
        <w:spacing w:after="150"/>
        <w:rPr>
          <w:rFonts w:asciiTheme="minorHAnsi" w:hAnsiTheme="minorHAnsi"/>
          <w:b/>
          <w:sz w:val="20"/>
        </w:rPr>
      </w:pPr>
    </w:p>
    <w:p w:rsidR="00C73B38" w:rsidRPr="001811D7" w:rsidRDefault="00C73B38" w:rsidP="00C73B38">
      <w:pPr>
        <w:pStyle w:val="Paragraphedeliste"/>
        <w:tabs>
          <w:tab w:val="left" w:pos="1134"/>
        </w:tabs>
        <w:spacing w:after="150"/>
        <w:ind w:left="426" w:hanging="426"/>
        <w:rPr>
          <w:rFonts w:asciiTheme="minorHAnsi" w:hAnsiTheme="minorHAnsi"/>
          <w:sz w:val="20"/>
        </w:rPr>
      </w:pPr>
    </w:p>
    <w:p w:rsidR="00C73B38" w:rsidRPr="0045093C" w:rsidRDefault="00C73B38" w:rsidP="00C73B38">
      <w:pPr>
        <w:pStyle w:val="Paragraphedeliste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ind w:left="426" w:hanging="426"/>
        <w:rPr>
          <w:rFonts w:asciiTheme="minorHAnsi" w:hAnsiTheme="minorHAnsi"/>
          <w:sz w:val="20"/>
        </w:rPr>
      </w:pPr>
    </w:p>
    <w:p w:rsidR="00CF77D3" w:rsidRDefault="00CF77D3" w:rsidP="00C73B38">
      <w:pPr>
        <w:pStyle w:val="Paragraphedeliste"/>
        <w:ind w:left="426" w:hanging="426"/>
        <w:rPr>
          <w:rFonts w:asciiTheme="minorHAnsi" w:hAnsiTheme="minorHAnsi"/>
          <w:sz w:val="20"/>
        </w:rPr>
      </w:pPr>
    </w:p>
    <w:p w:rsidR="00CF77D3" w:rsidRDefault="00CF77D3" w:rsidP="00C73B38">
      <w:pPr>
        <w:pStyle w:val="Paragraphedeliste"/>
        <w:ind w:left="426" w:hanging="426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sz w:val="20"/>
        </w:rPr>
      </w:pPr>
    </w:p>
    <w:p w:rsidR="00EE287E" w:rsidRDefault="00EE287E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EE287E" w:rsidRDefault="00EE287E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EE287E" w:rsidRDefault="00EE287E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EE287E" w:rsidRDefault="00EE287E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EE287E" w:rsidRDefault="00EE287E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Pr="00D04501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73B38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D04501">
        <w:rPr>
          <w:rFonts w:asciiTheme="minorHAnsi" w:hAnsiTheme="minorHAnsi"/>
          <w:b/>
          <w:sz w:val="22"/>
          <w:szCs w:val="22"/>
        </w:rPr>
        <w:lastRenderedPageBreak/>
        <w:t>Annexe 1</w:t>
      </w:r>
    </w:p>
    <w:p w:rsidR="00C73B38" w:rsidRPr="00D04501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D04501">
        <w:rPr>
          <w:rFonts w:asciiTheme="minorHAnsi" w:hAnsiTheme="minorHAnsi"/>
          <w:b/>
          <w:sz w:val="22"/>
          <w:szCs w:val="22"/>
        </w:rPr>
        <w:t xml:space="preserve"> </w:t>
      </w:r>
    </w:p>
    <w:p w:rsidR="00C73B38" w:rsidRDefault="0054545B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Suggestion d’une c</w:t>
      </w:r>
      <w:r w:rsidR="00C73B38" w:rsidRPr="00D04501">
        <w:rPr>
          <w:rFonts w:asciiTheme="minorHAnsi" w:hAnsiTheme="minorHAnsi"/>
          <w:b/>
          <w:sz w:val="22"/>
          <w:szCs w:val="22"/>
        </w:rPr>
        <w:t xml:space="preserve">arte d’exploration dans le but de recueillir les idées émergentes de l’élève </w:t>
      </w:r>
    </w:p>
    <w:p w:rsidR="00C73B38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concernant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la question </w:t>
      </w:r>
      <w:r w:rsidRPr="00D04501">
        <w:rPr>
          <w:rFonts w:asciiTheme="minorHAnsi" w:hAnsiTheme="minorHAnsi"/>
          <w:b/>
          <w:sz w:val="22"/>
          <w:szCs w:val="22"/>
          <w:u w:val="single"/>
        </w:rPr>
        <w:t>Qu’est-ce que des chasseurs d’épaves</w:t>
      </w:r>
    </w:p>
    <w:p w:rsidR="00C73B38" w:rsidRPr="006628ED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73B38" w:rsidRDefault="0054545B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>Classe de madame Aurélie</w:t>
      </w: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54545B" w:rsidRDefault="0054545B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54545B" w:rsidRDefault="0054545B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54545B" w:rsidRDefault="0054545B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54545B" w:rsidRDefault="0054545B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F77D3" w:rsidRDefault="00CF77D3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6E784F" w:rsidRDefault="006E784F" w:rsidP="00433D9B">
      <w:pPr>
        <w:rPr>
          <w:rFonts w:asciiTheme="minorHAnsi" w:hAnsiTheme="minorHAnsi"/>
          <w:b/>
          <w:sz w:val="18"/>
          <w:szCs w:val="18"/>
        </w:rPr>
      </w:pPr>
    </w:p>
    <w:p w:rsidR="00EE287E" w:rsidRDefault="00EE287E" w:rsidP="00433D9B">
      <w:pPr>
        <w:rPr>
          <w:rFonts w:asciiTheme="minorHAnsi" w:hAnsiTheme="minorHAnsi"/>
          <w:b/>
          <w:sz w:val="18"/>
          <w:szCs w:val="18"/>
        </w:rPr>
      </w:pPr>
    </w:p>
    <w:p w:rsidR="00EE287E" w:rsidRDefault="00EE287E" w:rsidP="00433D9B">
      <w:pPr>
        <w:rPr>
          <w:rFonts w:asciiTheme="minorHAnsi" w:hAnsiTheme="minorHAnsi"/>
          <w:b/>
          <w:sz w:val="18"/>
          <w:szCs w:val="18"/>
        </w:rPr>
      </w:pPr>
    </w:p>
    <w:p w:rsidR="00EE287E" w:rsidRPr="00433D9B" w:rsidRDefault="00EE287E" w:rsidP="00433D9B">
      <w:pPr>
        <w:rPr>
          <w:rFonts w:asciiTheme="minorHAnsi" w:hAnsiTheme="minorHAnsi"/>
          <w:b/>
          <w:sz w:val="18"/>
          <w:szCs w:val="18"/>
        </w:rPr>
      </w:pPr>
    </w:p>
    <w:p w:rsidR="00C73B38" w:rsidRPr="00433D9B" w:rsidRDefault="00C73B38" w:rsidP="00433D9B">
      <w:pPr>
        <w:rPr>
          <w:rFonts w:asciiTheme="minorHAnsi" w:hAnsiTheme="minorHAnsi"/>
          <w:b/>
          <w:sz w:val="18"/>
          <w:szCs w:val="18"/>
        </w:rPr>
      </w:pPr>
    </w:p>
    <w:p w:rsidR="00C73B38" w:rsidRPr="004705CE" w:rsidRDefault="00C73B38" w:rsidP="00C73B38">
      <w:pPr>
        <w:pStyle w:val="Paragraphedeliste"/>
        <w:jc w:val="center"/>
        <w:rPr>
          <w:rFonts w:asciiTheme="minorHAnsi" w:hAnsiTheme="minorHAnsi"/>
          <w:b/>
          <w:sz w:val="20"/>
        </w:rPr>
      </w:pPr>
      <w:r w:rsidRPr="004705CE">
        <w:rPr>
          <w:rFonts w:asciiTheme="minorHAnsi" w:hAnsiTheme="minorHAnsi"/>
          <w:b/>
          <w:sz w:val="20"/>
        </w:rPr>
        <w:lastRenderedPageBreak/>
        <w:t xml:space="preserve">CARTE </w:t>
      </w:r>
      <w:proofErr w:type="gramStart"/>
      <w:r w:rsidRPr="004705CE">
        <w:rPr>
          <w:rFonts w:asciiTheme="minorHAnsi" w:hAnsiTheme="minorHAnsi"/>
          <w:b/>
          <w:sz w:val="20"/>
        </w:rPr>
        <w:t>D’EXPLORATION </w:t>
      </w:r>
      <w:r w:rsidR="00F367A6">
        <w:rPr>
          <w:rFonts w:asciiTheme="minorHAnsi" w:hAnsiTheme="minorHAnsi"/>
          <w:b/>
          <w:sz w:val="20"/>
        </w:rPr>
        <w:t xml:space="preserve"> CHASSEURS</w:t>
      </w:r>
      <w:proofErr w:type="gramEnd"/>
      <w:r w:rsidR="00F367A6">
        <w:rPr>
          <w:rFonts w:asciiTheme="minorHAnsi" w:hAnsiTheme="minorHAnsi"/>
          <w:b/>
          <w:sz w:val="20"/>
        </w:rPr>
        <w:t xml:space="preserve"> D’ÉPAVES À LA MANIÈRE DE TIM BURTON</w:t>
      </w:r>
      <w:r w:rsidR="004705CE">
        <w:rPr>
          <w:rFonts w:asciiTheme="minorHAnsi" w:hAnsiTheme="minorHAnsi"/>
          <w:b/>
          <w:sz w:val="20"/>
        </w:rPr>
        <w:t xml:space="preserve"> </w:t>
      </w:r>
    </w:p>
    <w:p w:rsidR="00C73B38" w:rsidRDefault="00C73B38" w:rsidP="00C73B38">
      <w:pPr>
        <w:jc w:val="center"/>
        <w:rPr>
          <w:rFonts w:asciiTheme="minorHAnsi" w:hAnsiTheme="minorHAnsi"/>
          <w:b/>
          <w:sz w:val="20"/>
        </w:rPr>
      </w:pPr>
    </w:p>
    <w:p w:rsidR="00C73B38" w:rsidRPr="00EC6347" w:rsidRDefault="005F0765" w:rsidP="00C73B38">
      <w:pPr>
        <w:rPr>
          <w:rFonts w:asciiTheme="minorHAnsi" w:hAnsiTheme="minorHAnsi"/>
          <w:b/>
          <w:sz w:val="20"/>
        </w:rPr>
      </w:pPr>
      <w:r>
        <w:rPr>
          <w:b/>
          <w:noProof/>
          <w:szCs w:val="24"/>
          <w:lang w:eastAsia="fr-CA"/>
        </w:rPr>
        <w:drawing>
          <wp:anchor distT="0" distB="0" distL="114300" distR="114300" simplePos="0" relativeHeight="251665408" behindDoc="0" locked="0" layoutInCell="1" allowOverlap="1" wp14:anchorId="4D0ED8C5" wp14:editId="4D9EE9FD">
            <wp:simplePos x="0" y="0"/>
            <wp:positionH relativeFrom="margin">
              <wp:posOffset>565150</wp:posOffset>
            </wp:positionH>
            <wp:positionV relativeFrom="paragraph">
              <wp:posOffset>34290</wp:posOffset>
            </wp:positionV>
            <wp:extent cx="4636135" cy="1485900"/>
            <wp:effectExtent l="0" t="0" r="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B38" w:rsidRDefault="00C73B38" w:rsidP="00C73B38">
      <w:pPr>
        <w:jc w:val="center"/>
        <w:rPr>
          <w:b/>
          <w:szCs w:val="24"/>
        </w:rPr>
      </w:pPr>
    </w:p>
    <w:p w:rsidR="00C73B38" w:rsidRDefault="00C73B38" w:rsidP="00C73B38">
      <w:pPr>
        <w:jc w:val="center"/>
        <w:rPr>
          <w:b/>
          <w:szCs w:val="24"/>
        </w:rPr>
      </w:pPr>
    </w:p>
    <w:p w:rsidR="00C73B38" w:rsidRDefault="00C73B38" w:rsidP="00C73B38">
      <w:pPr>
        <w:jc w:val="center"/>
        <w:rPr>
          <w:b/>
          <w:szCs w:val="24"/>
        </w:rPr>
      </w:pPr>
    </w:p>
    <w:p w:rsidR="00C73B38" w:rsidRPr="002A1D4F" w:rsidRDefault="00C73B38" w:rsidP="00C73B38">
      <w:pPr>
        <w:jc w:val="center"/>
        <w:rPr>
          <w:b/>
          <w:szCs w:val="24"/>
        </w:rPr>
      </w:pPr>
      <w:r>
        <w:rPr>
          <w:b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84E5C" wp14:editId="2F72FB96">
                <wp:simplePos x="0" y="0"/>
                <wp:positionH relativeFrom="column">
                  <wp:posOffset>4434840</wp:posOffset>
                </wp:positionH>
                <wp:positionV relativeFrom="paragraph">
                  <wp:posOffset>2096962</wp:posOffset>
                </wp:positionV>
                <wp:extent cx="1053465" cy="338013"/>
                <wp:effectExtent l="33973" t="42227" r="66357" b="47308"/>
                <wp:wrapNone/>
                <wp:docPr id="45" name="Connecteur en ar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053465" cy="338013"/>
                        </a:xfrm>
                        <a:prstGeom prst="curvedConnector3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663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rc 45" o:spid="_x0000_s1026" type="#_x0000_t38" style="position:absolute;margin-left:349.2pt;margin-top:165.1pt;width:82.95pt;height:26.6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" adj="10800" strokecolor="#4a7ebb">
                <v:stroke startarrow="open" endarrow="open"/>
              </v:shape>
            </w:pict>
          </mc:Fallback>
        </mc:AlternateContent>
      </w:r>
    </w:p>
    <w:p w:rsidR="00C73B38" w:rsidRPr="00C20DF6" w:rsidRDefault="00C73B38" w:rsidP="00C73B38">
      <w:pPr>
        <w:spacing w:line="276" w:lineRule="auto"/>
        <w:rPr>
          <w:rFonts w:asciiTheme="minorHAnsi" w:hAnsiTheme="minorHAnsi"/>
          <w:sz w:val="20"/>
        </w:rPr>
      </w:pPr>
    </w:p>
    <w:p w:rsidR="00C73B38" w:rsidRDefault="005F0765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b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2ADB7" wp14:editId="061F2192">
                <wp:simplePos x="0" y="0"/>
                <wp:positionH relativeFrom="column">
                  <wp:posOffset>2249170</wp:posOffset>
                </wp:positionH>
                <wp:positionV relativeFrom="paragraph">
                  <wp:posOffset>546100</wp:posOffset>
                </wp:positionV>
                <wp:extent cx="525780" cy="335280"/>
                <wp:effectExtent l="57150" t="38100" r="64770" b="64770"/>
                <wp:wrapNone/>
                <wp:docPr id="31" name="Connecteur en arc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25780" cy="33528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9BBD4" id="Connecteur en arc 31" o:spid="_x0000_s1026" type="#_x0000_t38" style="position:absolute;margin-left:177.1pt;margin-top:43pt;width:41.4pt;height:26.4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" adj="10800" strokecolor="#4579b8 [3044]">
                <v:stroke startarrow="open" endarrow="open"/>
              </v:shape>
            </w:pict>
          </mc:Fallback>
        </mc:AlternateContent>
      </w:r>
    </w:p>
    <w:p w:rsidR="005F0765" w:rsidRDefault="005F0765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2A8401" wp14:editId="1F170464">
                <wp:simplePos x="0" y="0"/>
                <wp:positionH relativeFrom="column">
                  <wp:posOffset>1524000</wp:posOffset>
                </wp:positionH>
                <wp:positionV relativeFrom="paragraph">
                  <wp:posOffset>172085</wp:posOffset>
                </wp:positionV>
                <wp:extent cx="2495550" cy="711200"/>
                <wp:effectExtent l="0" t="0" r="1905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11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9D" w:rsidRPr="00354311" w:rsidRDefault="00C16E9D" w:rsidP="00C73B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4311">
                              <w:rPr>
                                <w:rFonts w:asciiTheme="minorHAnsi" w:hAnsiTheme="minorHAnsi" w:cstheme="minorHAnsi"/>
                              </w:rPr>
                              <w:t>Comment fait-on pour chasser des épaves?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A8401" id="Rectangle 53" o:spid="_x0000_s1032" style="position:absolute;left:0;text-align:left;margin-left:120pt;margin-top:13.55pt;width:196.5pt;height:5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" fillcolor="white [3201]" strokecolor="#00b0f0" strokeweight="2pt">
                <v:textbox>
                  <w:txbxContent>
                    <w:p w:rsidR="00C16E9D" w:rsidRPr="00354311" w:rsidRDefault="00C16E9D" w:rsidP="00C73B3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54311">
                        <w:rPr>
                          <w:rFonts w:asciiTheme="minorHAnsi" w:hAnsiTheme="minorHAnsi" w:cstheme="minorHAnsi"/>
                        </w:rPr>
                        <w:t>Comment fait-on pour chasser des épaves?</w:t>
                      </w:r>
                    </w:p>
                  </w:txbxContent>
                </v:textbox>
              </v:rect>
            </w:pict>
          </mc:Fallback>
        </mc:AlternateContent>
      </w: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024A1" wp14:editId="735A0615">
                <wp:simplePos x="0" y="0"/>
                <wp:positionH relativeFrom="column">
                  <wp:posOffset>2667000</wp:posOffset>
                </wp:positionH>
                <wp:positionV relativeFrom="paragraph">
                  <wp:posOffset>170180</wp:posOffset>
                </wp:positionV>
                <wp:extent cx="584200" cy="488950"/>
                <wp:effectExtent l="38100" t="76200" r="44450" b="101600"/>
                <wp:wrapNone/>
                <wp:docPr id="57" name="Connecteur en 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4889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7F27" id="Connecteur en arc 57" o:spid="_x0000_s1026" type="#_x0000_t38" style="position:absolute;margin-left:210pt;margin-top:13.4pt;width:46pt;height:3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" adj="10800" strokecolor="#4579b8 [3044]">
                <v:stroke startarrow="open" endarrow="open"/>
              </v:shape>
            </w:pict>
          </mc:Fallback>
        </mc:AlternateContent>
      </w: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84C69" wp14:editId="568850DA">
                <wp:simplePos x="0" y="0"/>
                <wp:positionH relativeFrom="column">
                  <wp:posOffset>-461010</wp:posOffset>
                </wp:positionH>
                <wp:positionV relativeFrom="paragraph">
                  <wp:posOffset>134620</wp:posOffset>
                </wp:positionV>
                <wp:extent cx="1983740" cy="1035050"/>
                <wp:effectExtent l="0" t="0" r="16510" b="127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740" cy="1035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9D" w:rsidRPr="00354311" w:rsidRDefault="00C16E9D" w:rsidP="00C73B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4311">
                              <w:rPr>
                                <w:rFonts w:asciiTheme="minorHAnsi" w:hAnsiTheme="minorHAnsi" w:cstheme="minorHAnsi"/>
                              </w:rPr>
                              <w:t>Qu’est-ce qu’il est possible de trouver à l’intérieur d’une épave?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84C69" id="Rectangle 55" o:spid="_x0000_s1033" style="position:absolute;left:0;text-align:left;margin-left:-36.3pt;margin-top:10.6pt;width:156.2pt;height:8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" fillcolor="white [3201]" strokecolor="#7030a0" strokeweight="2pt">
                <v:textbox>
                  <w:txbxContent>
                    <w:p w:rsidR="00C16E9D" w:rsidRPr="00354311" w:rsidRDefault="00C16E9D" w:rsidP="00C73B3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54311">
                        <w:rPr>
                          <w:rFonts w:asciiTheme="minorHAnsi" w:hAnsiTheme="minorHAnsi" w:cstheme="minorHAnsi"/>
                        </w:rPr>
                        <w:t>Qu’est-ce qu’il est possible de trouver à l’intérieur d’une épave?</w:t>
                      </w:r>
                    </w:p>
                  </w:txbxContent>
                </v:textbox>
              </v:rect>
            </w:pict>
          </mc:Fallback>
        </mc:AlternateContent>
      </w: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2ACF0" wp14:editId="040142B1">
                <wp:simplePos x="0" y="0"/>
                <wp:positionH relativeFrom="column">
                  <wp:posOffset>2051050</wp:posOffset>
                </wp:positionH>
                <wp:positionV relativeFrom="paragraph">
                  <wp:posOffset>155575</wp:posOffset>
                </wp:positionV>
                <wp:extent cx="1473200" cy="1219200"/>
                <wp:effectExtent l="0" t="0" r="12700" b="19050"/>
                <wp:wrapNone/>
                <wp:docPr id="56" name="Rectangle à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9D" w:rsidRPr="00354311" w:rsidRDefault="00C16E9D" w:rsidP="00C73B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54311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Qu’est-ce que des chasseurs d’épaves?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2ACF0" id="Rectangle à coins arrondis 56" o:spid="_x0000_s1034" style="position:absolute;left:0;text-align:left;margin-left:161.5pt;margin-top:12.25pt;width:116pt;height:9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" fillcolor="white [3201]" strokecolor="#f79646 [3209]" strokeweight="2pt">
                <v:textbox>
                  <w:txbxContent>
                    <w:p w:rsidR="00C16E9D" w:rsidRPr="00354311" w:rsidRDefault="00C16E9D" w:rsidP="00C73B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54311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Qu’est-ce que des chasseurs d’épaves?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82910" wp14:editId="19FC1D76">
                <wp:simplePos x="0" y="0"/>
                <wp:positionH relativeFrom="column">
                  <wp:posOffset>4070350</wp:posOffset>
                </wp:positionH>
                <wp:positionV relativeFrom="paragraph">
                  <wp:posOffset>22860</wp:posOffset>
                </wp:positionV>
                <wp:extent cx="2044700" cy="969010"/>
                <wp:effectExtent l="0" t="0" r="12700" b="2159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9690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E9D" w:rsidRPr="00354311" w:rsidRDefault="00C16E9D" w:rsidP="00C73B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54311">
                              <w:rPr>
                                <w:rFonts w:asciiTheme="minorHAnsi" w:hAnsiTheme="minorHAnsi" w:cstheme="minorHAnsi"/>
                              </w:rPr>
                              <w:t>Quels sont les dangers possibles à l’intérieur d’une épave?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82910" id="Rectangle 54" o:spid="_x0000_s1035" style="position:absolute;left:0;text-align:left;margin-left:320.5pt;margin-top:1.8pt;width:161pt;height:7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" fillcolor="white [3201]" strokecolor="red" strokeweight="2pt">
                <v:textbox>
                  <w:txbxContent>
                    <w:p w:rsidR="00C16E9D" w:rsidRPr="00354311" w:rsidRDefault="00C16E9D" w:rsidP="00C73B38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54311">
                        <w:rPr>
                          <w:rFonts w:asciiTheme="minorHAnsi" w:hAnsiTheme="minorHAnsi" w:cstheme="minorHAnsi"/>
                        </w:rPr>
                        <w:t>Quels sont les dangers possibles à l’intérieur d’une épave?</w:t>
                      </w:r>
                    </w:p>
                  </w:txbxContent>
                </v:textbox>
              </v:rect>
            </w:pict>
          </mc:Fallback>
        </mc:AlternateContent>
      </w: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2F8C1" wp14:editId="250DE97E">
                <wp:simplePos x="0" y="0"/>
                <wp:positionH relativeFrom="column">
                  <wp:posOffset>1524000</wp:posOffset>
                </wp:positionH>
                <wp:positionV relativeFrom="paragraph">
                  <wp:posOffset>148590</wp:posOffset>
                </wp:positionV>
                <wp:extent cx="527050" cy="530542"/>
                <wp:effectExtent l="38100" t="76200" r="25400" b="98425"/>
                <wp:wrapNone/>
                <wp:docPr id="58" name="Connecteur en ar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0" cy="530542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70280" id="Connecteur en arc 58" o:spid="_x0000_s1026" type="#_x0000_t38" style="position:absolute;margin-left:120pt;margin-top:11.7pt;width:41.5pt;height:4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" adj="10800" strokecolor="#4579b8 [3044]">
                <v:stroke startarrow="open" endarrow="open"/>
              </v:shape>
            </w:pict>
          </mc:Fallback>
        </mc:AlternateContent>
      </w: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C35779" wp14:editId="5DFF887C">
                <wp:simplePos x="0" y="0"/>
                <wp:positionH relativeFrom="column">
                  <wp:posOffset>3397250</wp:posOffset>
                </wp:positionH>
                <wp:positionV relativeFrom="paragraph">
                  <wp:posOffset>141605</wp:posOffset>
                </wp:positionV>
                <wp:extent cx="673100" cy="698500"/>
                <wp:effectExtent l="38100" t="76200" r="0" b="101600"/>
                <wp:wrapNone/>
                <wp:docPr id="59" name="Connecteur en ar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100" cy="69850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CA2B5" id="Connecteur en arc 59" o:spid="_x0000_s1026" type="#_x0000_t38" style="position:absolute;margin-left:267.5pt;margin-top:11.15pt;width:53pt;height:5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" adj="10800" strokecolor="#4579b8 [3044]">
                <v:stroke startarrow="open" endarrow="open"/>
              </v:shape>
            </w:pict>
          </mc:Fallback>
        </mc:AlternateContent>
      </w: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6E784F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b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3DA7C" wp14:editId="0D818DEF">
                <wp:simplePos x="0" y="0"/>
                <wp:positionH relativeFrom="column">
                  <wp:posOffset>12700</wp:posOffset>
                </wp:positionH>
                <wp:positionV relativeFrom="paragraph">
                  <wp:posOffset>148590</wp:posOffset>
                </wp:positionV>
                <wp:extent cx="298450" cy="419100"/>
                <wp:effectExtent l="38100" t="76200" r="6350" b="95250"/>
                <wp:wrapNone/>
                <wp:docPr id="46" name="Connecteur en 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41910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081F" id="Connecteur en arc 46" o:spid="_x0000_s1026" type="#_x0000_t38" style="position:absolute;margin-left:1pt;margin-top:11.7pt;width:23.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" adj="10800" strokecolor="#4579b8 [3044]">
                <v:stroke startarrow="open" endarrow="open"/>
              </v:shape>
            </w:pict>
          </mc:Fallback>
        </mc:AlternateContent>
      </w: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b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EB6DB" wp14:editId="2129CFC5">
                <wp:simplePos x="0" y="0"/>
                <wp:positionH relativeFrom="column">
                  <wp:posOffset>4676457</wp:posOffset>
                </wp:positionH>
                <wp:positionV relativeFrom="paragraph">
                  <wp:posOffset>35242</wp:posOffset>
                </wp:positionV>
                <wp:extent cx="1192530" cy="1047116"/>
                <wp:effectExtent l="34607" t="41593" r="80328" b="61277"/>
                <wp:wrapNone/>
                <wp:docPr id="42" name="Connecteur en 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192530" cy="1047116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8D13" id="Connecteur en arc 42" o:spid="_x0000_s1026" type="#_x0000_t38" style="position:absolute;margin-left:368.2pt;margin-top:2.75pt;width:93.9pt;height:82.4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" adj="10800" strokecolor="#4579b8 [3044]">
                <v:stroke startarrow="open" endarrow="open"/>
              </v:shape>
            </w:pict>
          </mc:Fallback>
        </mc:AlternateContent>
      </w:r>
    </w:p>
    <w:p w:rsidR="00C73B38" w:rsidRDefault="005F0765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b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474BC" wp14:editId="17CF24AB">
                <wp:simplePos x="0" y="0"/>
                <wp:positionH relativeFrom="column">
                  <wp:posOffset>-654050</wp:posOffset>
                </wp:positionH>
                <wp:positionV relativeFrom="paragraph">
                  <wp:posOffset>233680</wp:posOffset>
                </wp:positionV>
                <wp:extent cx="2044700" cy="1828800"/>
                <wp:effectExtent l="0" t="0" r="12700" b="190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18288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A9070" id="Ellipse 47" o:spid="_x0000_s1026" style="position:absolute;margin-left:-51.5pt;margin-top:18.4pt;width:161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" fillcolor="white [3201]" strokecolor="#7030a0" strokeweight="2pt"/>
            </w:pict>
          </mc:Fallback>
        </mc:AlternateContent>
      </w:r>
      <w:r>
        <w:rPr>
          <w:b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79A94" wp14:editId="02D216FB">
                <wp:simplePos x="0" y="0"/>
                <wp:positionH relativeFrom="column">
                  <wp:posOffset>2514600</wp:posOffset>
                </wp:positionH>
                <wp:positionV relativeFrom="paragraph">
                  <wp:posOffset>154305</wp:posOffset>
                </wp:positionV>
                <wp:extent cx="660400" cy="1244600"/>
                <wp:effectExtent l="38100" t="76200" r="0" b="107950"/>
                <wp:wrapNone/>
                <wp:docPr id="41" name="Connecteur en 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400" cy="1244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AA6C" id="Connecteur en arc 41" o:spid="_x0000_s1026" type="#_x0000_t38" style="position:absolute;margin-left:198pt;margin-top:12.15pt;width:52pt;height:9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" adj="10800" strokecolor="#4579b8 [3044]">
                <v:stroke startarrow="open" endarrow="open"/>
              </v:shape>
            </w:pict>
          </mc:Fallback>
        </mc:AlternateContent>
      </w: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b/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E7BD5" wp14:editId="26A14756">
                <wp:simplePos x="0" y="0"/>
                <wp:positionH relativeFrom="column">
                  <wp:posOffset>3619500</wp:posOffset>
                </wp:positionH>
                <wp:positionV relativeFrom="paragraph">
                  <wp:posOffset>149225</wp:posOffset>
                </wp:positionV>
                <wp:extent cx="2743200" cy="1409700"/>
                <wp:effectExtent l="0" t="0" r="19050" b="1905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40970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1F59C" id="Ellipse 44" o:spid="_x0000_s1026" style="position:absolute;margin-left:285pt;margin-top:11.75pt;width:3in;height:11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" fillcolor="white [3201]" strokecolor="red" strokeweight="2pt"/>
            </w:pict>
          </mc:Fallback>
        </mc:AlternateContent>
      </w:r>
    </w:p>
    <w:p w:rsidR="00C73B38" w:rsidRDefault="00F367A6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proofErr w:type="gramStart"/>
      <w:r>
        <w:rPr>
          <w:rFonts w:asciiTheme="minorHAnsi" w:hAnsiTheme="minorHAnsi"/>
          <w:sz w:val="20"/>
        </w:rPr>
        <w:t>f</w:t>
      </w:r>
      <w:proofErr w:type="gramEnd"/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433D9B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  <w:r>
        <w:rPr>
          <w:b/>
          <w:noProof/>
          <w:szCs w:val="24"/>
          <w:lang w:eastAsia="fr-CA"/>
        </w:rPr>
        <w:drawing>
          <wp:anchor distT="0" distB="0" distL="114300" distR="114300" simplePos="0" relativeHeight="251692032" behindDoc="0" locked="0" layoutInCell="1" allowOverlap="1" wp14:anchorId="033A79DC" wp14:editId="7561A604">
            <wp:simplePos x="0" y="0"/>
            <wp:positionH relativeFrom="column">
              <wp:posOffset>787400</wp:posOffset>
            </wp:positionH>
            <wp:positionV relativeFrom="paragraph">
              <wp:posOffset>13970</wp:posOffset>
            </wp:positionV>
            <wp:extent cx="3188335" cy="19177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spacing w:line="276" w:lineRule="auto"/>
        <w:rPr>
          <w:rFonts w:asciiTheme="minorHAnsi" w:hAnsiTheme="minorHAnsi"/>
          <w:sz w:val="20"/>
        </w:rPr>
      </w:pPr>
    </w:p>
    <w:p w:rsidR="00C73B38" w:rsidRDefault="00C73B38" w:rsidP="00C73B38">
      <w:pPr>
        <w:rPr>
          <w:rFonts w:asciiTheme="minorHAnsi" w:hAnsiTheme="minorHAnsi"/>
          <w:sz w:val="20"/>
        </w:rPr>
      </w:pPr>
    </w:p>
    <w:p w:rsidR="00C73B38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18"/>
          <w:szCs w:val="18"/>
        </w:rPr>
      </w:pPr>
    </w:p>
    <w:p w:rsidR="006E784F" w:rsidRDefault="006E784F" w:rsidP="00C73B38">
      <w:pPr>
        <w:pStyle w:val="Paragraphedeliste"/>
        <w:ind w:left="0"/>
        <w:jc w:val="center"/>
        <w:rPr>
          <w:rFonts w:asciiTheme="minorHAnsi" w:hAnsiTheme="minorHAnsi"/>
          <w:b/>
          <w:sz w:val="18"/>
          <w:szCs w:val="18"/>
        </w:rPr>
      </w:pPr>
    </w:p>
    <w:p w:rsidR="006E784F" w:rsidRDefault="006E784F" w:rsidP="00C73B38">
      <w:pPr>
        <w:pStyle w:val="Paragraphedeliste"/>
        <w:ind w:left="0"/>
        <w:jc w:val="center"/>
        <w:rPr>
          <w:rFonts w:asciiTheme="minorHAnsi" w:hAnsiTheme="minorHAnsi"/>
          <w:b/>
          <w:sz w:val="18"/>
          <w:szCs w:val="18"/>
        </w:rPr>
      </w:pPr>
    </w:p>
    <w:p w:rsidR="006E784F" w:rsidRDefault="006E784F" w:rsidP="00C73B38">
      <w:pPr>
        <w:pStyle w:val="Paragraphedeliste"/>
        <w:ind w:left="0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Pr="00D04501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73B38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D04501">
        <w:rPr>
          <w:rFonts w:asciiTheme="minorHAnsi" w:hAnsiTheme="minorHAnsi"/>
          <w:b/>
          <w:sz w:val="22"/>
          <w:szCs w:val="22"/>
        </w:rPr>
        <w:lastRenderedPageBreak/>
        <w:t>Annexe 2</w:t>
      </w:r>
    </w:p>
    <w:p w:rsidR="00433D9B" w:rsidRPr="00D04501" w:rsidRDefault="00433D9B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73B38" w:rsidRPr="00D04501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22"/>
          <w:szCs w:val="22"/>
        </w:rPr>
      </w:pPr>
      <w:r w:rsidRPr="00D04501">
        <w:rPr>
          <w:rFonts w:asciiTheme="minorHAnsi" w:hAnsiTheme="minorHAnsi"/>
          <w:b/>
          <w:sz w:val="22"/>
          <w:szCs w:val="22"/>
        </w:rPr>
        <w:t>Rédaction de la trame d’un conte dans le but de recueillir les idées émergentes</w:t>
      </w:r>
      <w:r>
        <w:rPr>
          <w:rFonts w:asciiTheme="minorHAnsi" w:hAnsiTheme="minorHAnsi"/>
          <w:b/>
          <w:sz w:val="22"/>
          <w:szCs w:val="22"/>
        </w:rPr>
        <w:t xml:space="preserve"> de l’élève</w:t>
      </w:r>
    </w:p>
    <w:p w:rsidR="00C73B38" w:rsidRDefault="00C73B38" w:rsidP="00C73B3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b/>
          <w:sz w:val="22"/>
          <w:szCs w:val="22"/>
        </w:rPr>
        <w:t>sous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le thème </w:t>
      </w:r>
      <w:r w:rsidRPr="00D04501">
        <w:rPr>
          <w:rFonts w:asciiTheme="minorHAnsi" w:hAnsiTheme="minorHAnsi"/>
          <w:b/>
          <w:sz w:val="22"/>
          <w:szCs w:val="22"/>
          <w:u w:val="single"/>
        </w:rPr>
        <w:t>Chasseurs d’épaves</w:t>
      </w:r>
      <w:r w:rsidR="00433D9B">
        <w:rPr>
          <w:rFonts w:asciiTheme="minorHAnsi" w:hAnsiTheme="minorHAnsi"/>
          <w:b/>
          <w:sz w:val="22"/>
          <w:szCs w:val="22"/>
          <w:u w:val="single"/>
        </w:rPr>
        <w:t xml:space="preserve"> à la manière de Tim Burton</w:t>
      </w:r>
    </w:p>
    <w:p w:rsidR="00C73B38" w:rsidRPr="006628ED" w:rsidRDefault="00C73B38" w:rsidP="00C73B38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3B38" w:rsidRPr="00D04501" w:rsidRDefault="00C73B38" w:rsidP="00C73B3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4545B" w:rsidRDefault="0054545B" w:rsidP="0054545B">
      <w:pPr>
        <w:pStyle w:val="Paragraphedeliste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Classe de madame Aurélie</w:t>
      </w:r>
    </w:p>
    <w:p w:rsidR="00C73B38" w:rsidRPr="00D04501" w:rsidRDefault="00C73B38" w:rsidP="00C73B38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433D9B" w:rsidRDefault="00433D9B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4705CE" w:rsidRDefault="004705CE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4705CE" w:rsidRDefault="004705CE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4705CE" w:rsidRDefault="004705CE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4705CE" w:rsidRDefault="004705CE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tabs>
          <w:tab w:val="left" w:pos="4950"/>
        </w:tabs>
        <w:jc w:val="left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73B38" w:rsidTr="0096186B">
        <w:trPr>
          <w:trHeight w:val="448"/>
        </w:trPr>
        <w:tc>
          <w:tcPr>
            <w:tcW w:w="8840" w:type="dxa"/>
          </w:tcPr>
          <w:p w:rsidR="00C73B38" w:rsidRPr="006E5E7B" w:rsidRDefault="00C73B38" w:rsidP="0096186B">
            <w:pPr>
              <w:spacing w:line="276" w:lineRule="auto"/>
              <w:jc w:val="center"/>
              <w:rPr>
                <w:rFonts w:asciiTheme="minorHAnsi" w:hAnsiTheme="minorHAnsi" w:cstheme="minorHAnsi"/>
                <w:kern w:val="24"/>
                <w:szCs w:val="24"/>
                <w:lang w:val="fr-FR" w:eastAsia="fr-C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6E5E7B">
              <w:rPr>
                <w:rFonts w:asciiTheme="minorHAnsi" w:hAnsiTheme="minorHAnsi" w:cstheme="minorHAnsi"/>
                <w:kern w:val="24"/>
                <w:szCs w:val="24"/>
                <w:lang w:val="fr-FR" w:eastAsia="fr-C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Trame de mon conte </w:t>
            </w:r>
            <w:r w:rsidRPr="006E5E7B">
              <w:rPr>
                <w:rFonts w:asciiTheme="minorHAnsi" w:hAnsiTheme="minorHAnsi" w:cstheme="minorHAnsi"/>
                <w:i/>
                <w:kern w:val="24"/>
                <w:szCs w:val="24"/>
                <w:lang w:val="fr-FR" w:eastAsia="fr-C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Chasseurs d’épaves</w:t>
            </w:r>
            <w:r w:rsidR="00F367A6" w:rsidRPr="006E5E7B">
              <w:rPr>
                <w:rFonts w:asciiTheme="minorHAnsi" w:hAnsiTheme="minorHAnsi" w:cstheme="minorHAnsi"/>
                <w:i/>
                <w:kern w:val="24"/>
                <w:szCs w:val="24"/>
                <w:lang w:val="fr-FR" w:eastAsia="fr-CA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à la manière de Tim Burton</w:t>
            </w:r>
          </w:p>
        </w:tc>
      </w:tr>
    </w:tbl>
    <w:p w:rsidR="00C73B38" w:rsidRDefault="00C73B38" w:rsidP="00C73B38">
      <w:pPr>
        <w:spacing w:line="276" w:lineRule="auto"/>
        <w:rPr>
          <w:rFonts w:asciiTheme="minorHAnsi" w:hAnsiTheme="minorHAnsi" w:cs="Arial"/>
          <w:color w:val="000000" w:themeColor="dark1"/>
          <w:kern w:val="24"/>
          <w:sz w:val="20"/>
          <w:lang w:val="fr-FR" w:eastAsia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0" w:name="_GoBack"/>
      <w:bookmarkEnd w:id="0"/>
    </w:p>
    <w:p w:rsidR="00C73B38" w:rsidRPr="00BF40C4" w:rsidRDefault="00C73B38" w:rsidP="00C73B38">
      <w:pPr>
        <w:spacing w:line="276" w:lineRule="auto"/>
        <w:rPr>
          <w:rFonts w:asciiTheme="minorHAnsi" w:hAnsiTheme="minorHAnsi" w:cs="Arial"/>
          <w:color w:val="000000" w:themeColor="dark1"/>
          <w:kern w:val="24"/>
          <w:sz w:val="20"/>
          <w:lang w:val="fr-FR" w:eastAsia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40C4">
        <w:rPr>
          <w:rFonts w:asciiTheme="minorHAnsi" w:hAnsiTheme="minorHAnsi" w:cs="Arial"/>
          <w:color w:val="000000" w:themeColor="dark1"/>
          <w:kern w:val="24"/>
          <w:sz w:val="20"/>
          <w:lang w:val="fr-FR" w:eastAsia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Prénom : ___________________________________ Nom</w:t>
      </w:r>
      <w:proofErr w:type="gramStart"/>
      <w:r w:rsidRPr="00BF40C4">
        <w:rPr>
          <w:rFonts w:asciiTheme="minorHAnsi" w:hAnsiTheme="minorHAnsi" w:cs="Arial"/>
          <w:color w:val="000000" w:themeColor="dark1"/>
          <w:kern w:val="24"/>
          <w:sz w:val="20"/>
          <w:lang w:val="fr-FR" w:eastAsia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 :_</w:t>
      </w:r>
      <w:proofErr w:type="gramEnd"/>
      <w:r w:rsidRPr="00BF40C4">
        <w:rPr>
          <w:rFonts w:asciiTheme="minorHAnsi" w:hAnsiTheme="minorHAnsi" w:cs="Arial"/>
          <w:color w:val="000000" w:themeColor="dark1"/>
          <w:kern w:val="24"/>
          <w:sz w:val="20"/>
          <w:lang w:val="fr-FR" w:eastAsia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_____________________</w:t>
      </w:r>
      <w:r>
        <w:rPr>
          <w:rFonts w:asciiTheme="minorHAnsi" w:hAnsiTheme="minorHAnsi" w:cs="Arial"/>
          <w:color w:val="000000" w:themeColor="dark1"/>
          <w:kern w:val="24"/>
          <w:sz w:val="20"/>
          <w:lang w:val="fr-FR" w:eastAsia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________________</w:t>
      </w:r>
    </w:p>
    <w:p w:rsidR="00C73B38" w:rsidRPr="00BF40C4" w:rsidRDefault="00C73B38" w:rsidP="00C73B38">
      <w:pPr>
        <w:spacing w:line="276" w:lineRule="auto"/>
        <w:rPr>
          <w:rFonts w:asciiTheme="minorHAnsi" w:hAnsiTheme="minorHAnsi" w:cs="Arial"/>
          <w:color w:val="000000" w:themeColor="dark1"/>
          <w:kern w:val="24"/>
          <w:sz w:val="20"/>
          <w:lang w:val="fr-FR" w:eastAsia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BF40C4">
        <w:rPr>
          <w:rFonts w:asciiTheme="minorHAnsi" w:hAnsiTheme="minorHAnsi" w:cs="Arial"/>
          <w:color w:val="000000" w:themeColor="dark1"/>
          <w:kern w:val="24"/>
          <w:sz w:val="20"/>
          <w:lang w:val="fr-FR" w:eastAsia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Date : _______________________________ Classe de : __________________________</w:t>
      </w:r>
      <w:r>
        <w:rPr>
          <w:rFonts w:asciiTheme="minorHAnsi" w:hAnsiTheme="minorHAnsi" w:cs="Arial"/>
          <w:color w:val="000000" w:themeColor="dark1"/>
          <w:kern w:val="24"/>
          <w:sz w:val="20"/>
          <w:lang w:val="fr-FR" w:eastAsia="fr-CA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______________</w:t>
      </w:r>
    </w:p>
    <w:p w:rsidR="00C73B38" w:rsidRDefault="00C73B38" w:rsidP="00C73B38">
      <w:pPr>
        <w:spacing w:line="276" w:lineRule="auto"/>
        <w:rPr>
          <w:rFonts w:asciiTheme="minorHAnsi" w:hAnsiTheme="minorHAnsi"/>
          <w:b/>
          <w:color w:val="333333"/>
          <w:sz w:val="20"/>
          <w:shd w:val="clear" w:color="auto" w:fill="EAF1DD" w:themeFill="accent3" w:themeFillTint="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07"/>
        <w:gridCol w:w="5723"/>
      </w:tblGrid>
      <w:tr w:rsidR="00C73B38" w:rsidRPr="00EE38DA" w:rsidTr="0096186B">
        <w:tc>
          <w:tcPr>
            <w:tcW w:w="2943" w:type="dxa"/>
            <w:shd w:val="clear" w:color="auto" w:fill="auto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EE38DA"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Nom du conte</w:t>
            </w:r>
          </w:p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  <w:tc>
          <w:tcPr>
            <w:tcW w:w="5837" w:type="dxa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</w:tr>
      <w:tr w:rsidR="00C73B38" w:rsidRPr="00EE38DA" w:rsidTr="0096186B">
        <w:tc>
          <w:tcPr>
            <w:tcW w:w="2943" w:type="dxa"/>
          </w:tcPr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EE38DA"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Le personnage principal</w:t>
            </w:r>
          </w:p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  <w:tc>
          <w:tcPr>
            <w:tcW w:w="5837" w:type="dxa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</w:tr>
      <w:tr w:rsidR="00C73B38" w:rsidRPr="00EE38DA" w:rsidTr="0096186B">
        <w:tc>
          <w:tcPr>
            <w:tcW w:w="2943" w:type="dxa"/>
          </w:tcPr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EE38DA"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Son ou ses ennemi</w:t>
            </w:r>
            <w:r w:rsidR="004705CE"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EE38DA"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(s)</w:t>
            </w:r>
          </w:p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  <w:tc>
          <w:tcPr>
            <w:tcW w:w="5837" w:type="dxa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</w:tr>
      <w:tr w:rsidR="00C73B38" w:rsidRPr="00EE38DA" w:rsidTr="0096186B">
        <w:tc>
          <w:tcPr>
            <w:tcW w:w="2943" w:type="dxa"/>
          </w:tcPr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EE38DA"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Son problème</w:t>
            </w: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  <w:tc>
          <w:tcPr>
            <w:tcW w:w="5837" w:type="dxa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</w:tr>
      <w:tr w:rsidR="00C73B38" w:rsidRPr="00EE38DA" w:rsidTr="0096186B">
        <w:tc>
          <w:tcPr>
            <w:tcW w:w="2943" w:type="dxa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EE38DA"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Ceux qui vont l’aider</w:t>
            </w:r>
          </w:p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  <w:tc>
          <w:tcPr>
            <w:tcW w:w="5837" w:type="dxa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</w:tr>
      <w:tr w:rsidR="00C73B38" w:rsidRPr="00EE38DA" w:rsidTr="0096186B">
        <w:tc>
          <w:tcPr>
            <w:tcW w:w="2943" w:type="dxa"/>
          </w:tcPr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EE38DA"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L’aide qu’il reçoit ou la solution qu’il trouve</w:t>
            </w:r>
          </w:p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  <w:tc>
          <w:tcPr>
            <w:tcW w:w="5837" w:type="dxa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</w:tr>
      <w:tr w:rsidR="00C73B38" w:rsidRPr="00EE38DA" w:rsidTr="0096186B">
        <w:tc>
          <w:tcPr>
            <w:tcW w:w="2943" w:type="dxa"/>
          </w:tcPr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EE38DA">
              <w:rPr>
                <w:rFonts w:asciiTheme="minorHAnsi" w:hAnsiTheme="minorHAnsi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Le ou les lieux de l’histoire</w:t>
            </w:r>
          </w:p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  <w:tc>
          <w:tcPr>
            <w:tcW w:w="5837" w:type="dxa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</w:tr>
      <w:tr w:rsidR="00C73B38" w:rsidRPr="00EE38DA" w:rsidTr="0096186B">
        <w:tc>
          <w:tcPr>
            <w:tcW w:w="2943" w:type="dxa"/>
          </w:tcPr>
          <w:p w:rsidR="00C73B38" w:rsidRPr="00EE38DA" w:rsidRDefault="00C73B38" w:rsidP="0096186B">
            <w:pPr>
              <w:spacing w:line="276" w:lineRule="auto"/>
              <w:jc w:val="center"/>
              <w:rPr>
                <w:rFonts w:ascii="Pere Castor" w:hAnsi="Pere Castor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="Pere Castor" w:hAnsi="Pere Castor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 w:rsidRPr="00EE38DA">
              <w:rPr>
                <w:rFonts w:ascii="Pere Castor" w:hAnsi="Pere Castor" w:cs="Arial"/>
                <w:color w:val="000000" w:themeColor="dark1"/>
                <w:kern w:val="24"/>
                <w:sz w:val="20"/>
                <w:lang w:val="fr-FR" w:eastAsia="fr-CA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La fin de l’histoire</w:t>
            </w:r>
          </w:p>
          <w:p w:rsidR="00C73B38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  <w:p w:rsidR="00C73B38" w:rsidRPr="00EE38DA" w:rsidRDefault="00C73B38" w:rsidP="0096186B">
            <w:pPr>
              <w:spacing w:line="276" w:lineRule="auto"/>
              <w:jc w:val="center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  <w:tc>
          <w:tcPr>
            <w:tcW w:w="5837" w:type="dxa"/>
          </w:tcPr>
          <w:p w:rsidR="00C73B38" w:rsidRPr="00EE38DA" w:rsidRDefault="00C73B38" w:rsidP="0096186B">
            <w:pPr>
              <w:spacing w:line="276" w:lineRule="auto"/>
              <w:rPr>
                <w:rFonts w:asciiTheme="minorHAnsi" w:hAnsiTheme="minorHAnsi"/>
                <w:b/>
                <w:color w:val="333333"/>
                <w:sz w:val="20"/>
                <w:shd w:val="clear" w:color="auto" w:fill="EAF1DD" w:themeFill="accent3" w:themeFillTint="33"/>
              </w:rPr>
            </w:pPr>
          </w:p>
        </w:tc>
      </w:tr>
    </w:tbl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jc w:val="center"/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D04501">
        <w:rPr>
          <w:rFonts w:asciiTheme="minorHAnsi" w:hAnsiTheme="minorHAnsi"/>
          <w:b/>
          <w:sz w:val="22"/>
          <w:szCs w:val="22"/>
        </w:rPr>
        <w:t>Annexe 3</w:t>
      </w:r>
    </w:p>
    <w:p w:rsidR="00C73B38" w:rsidRPr="00D04501" w:rsidRDefault="00C73B38" w:rsidP="00C73B38">
      <w:pPr>
        <w:pStyle w:val="Paragraphedeliste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C73B38" w:rsidRPr="00D04501" w:rsidRDefault="00C73B38" w:rsidP="00C73B38">
      <w:pPr>
        <w:jc w:val="center"/>
        <w:rPr>
          <w:rFonts w:asciiTheme="minorHAnsi" w:hAnsiTheme="minorHAnsi"/>
          <w:b/>
          <w:sz w:val="22"/>
          <w:szCs w:val="22"/>
        </w:rPr>
      </w:pPr>
      <w:r w:rsidRPr="00D04501">
        <w:rPr>
          <w:rFonts w:asciiTheme="minorHAnsi" w:hAnsiTheme="minorHAnsi"/>
          <w:b/>
          <w:sz w:val="22"/>
          <w:szCs w:val="22"/>
        </w:rPr>
        <w:t xml:space="preserve">Canevas concernant </w:t>
      </w:r>
      <w:r>
        <w:rPr>
          <w:rFonts w:asciiTheme="minorHAnsi" w:hAnsiTheme="minorHAnsi"/>
          <w:b/>
          <w:sz w:val="22"/>
          <w:szCs w:val="22"/>
        </w:rPr>
        <w:t xml:space="preserve">la réalisation de croquis </w:t>
      </w:r>
      <w:r w:rsidRPr="00D04501">
        <w:rPr>
          <w:rFonts w:asciiTheme="minorHAnsi" w:hAnsiTheme="minorHAnsi"/>
          <w:b/>
          <w:sz w:val="22"/>
          <w:szCs w:val="22"/>
        </w:rPr>
        <w:t>au regard de la trame du conte</w:t>
      </w:r>
    </w:p>
    <w:p w:rsidR="00C73B38" w:rsidRPr="00D04501" w:rsidRDefault="00C73B38" w:rsidP="00433D9B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D04501">
        <w:rPr>
          <w:rFonts w:asciiTheme="minorHAnsi" w:hAnsiTheme="minorHAnsi"/>
          <w:b/>
          <w:sz w:val="22"/>
          <w:szCs w:val="22"/>
        </w:rPr>
        <w:t>dans</w:t>
      </w:r>
      <w:proofErr w:type="gramEnd"/>
      <w:r w:rsidRPr="00D04501">
        <w:rPr>
          <w:rFonts w:asciiTheme="minorHAnsi" w:hAnsiTheme="minorHAnsi"/>
          <w:b/>
          <w:sz w:val="22"/>
          <w:szCs w:val="22"/>
        </w:rPr>
        <w:t xml:space="preserve"> le but de recueillir les idées émergentes de l’élève sous le thème</w:t>
      </w:r>
    </w:p>
    <w:p w:rsidR="00C73B38" w:rsidRDefault="00C73B38" w:rsidP="00C73B3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Chasseurs d’épaves</w:t>
      </w:r>
      <w:r w:rsidR="00CF77D3">
        <w:rPr>
          <w:rFonts w:asciiTheme="minorHAnsi" w:hAnsiTheme="minorHAnsi"/>
          <w:b/>
          <w:sz w:val="22"/>
          <w:szCs w:val="22"/>
          <w:u w:val="single"/>
        </w:rPr>
        <w:t xml:space="preserve"> à la manière de Tim Burton</w:t>
      </w:r>
    </w:p>
    <w:p w:rsidR="0054545B" w:rsidRDefault="0054545B" w:rsidP="00C73B3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433D9B" w:rsidRDefault="00433D9B" w:rsidP="00C73B38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4545B" w:rsidRDefault="0054545B" w:rsidP="0054545B">
      <w:pPr>
        <w:pStyle w:val="Paragraphedeliste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Classe de madame Aurélie</w:t>
      </w:r>
    </w:p>
    <w:p w:rsidR="00C73B38" w:rsidRPr="00870E47" w:rsidRDefault="00C73B38" w:rsidP="00C73B38">
      <w:pPr>
        <w:rPr>
          <w:rFonts w:asciiTheme="minorHAnsi" w:hAnsiTheme="minorHAnsi"/>
          <w:sz w:val="18"/>
          <w:szCs w:val="18"/>
        </w:rPr>
      </w:pPr>
    </w:p>
    <w:p w:rsidR="00C73B38" w:rsidRDefault="00C73B38" w:rsidP="00C73B38">
      <w:pPr>
        <w:rPr>
          <w:rFonts w:asciiTheme="minorHAnsi" w:hAnsiTheme="minorHAnsi"/>
          <w:b/>
          <w:sz w:val="18"/>
          <w:szCs w:val="18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6E760C" w:rsidRDefault="006E760C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6E760C" w:rsidRDefault="006E760C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6E760C" w:rsidRDefault="006E760C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433D9B" w:rsidRDefault="00433D9B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350CD8" w:rsidRDefault="00350CD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C73B38" w:rsidP="00C73B38">
      <w:pPr>
        <w:spacing w:line="276" w:lineRule="auto"/>
        <w:rPr>
          <w:rFonts w:asciiTheme="minorHAnsi" w:hAnsiTheme="minorHAnsi" w:cs="Arial"/>
          <w:color w:val="222222"/>
          <w:sz w:val="20"/>
        </w:rPr>
      </w:pPr>
    </w:p>
    <w:p w:rsidR="00C73B38" w:rsidRDefault="00433D9B" w:rsidP="009226D8">
      <w:pPr>
        <w:spacing w:line="276" w:lineRule="auto"/>
        <w:jc w:val="center"/>
        <w:rPr>
          <w:rFonts w:asciiTheme="minorHAnsi" w:hAnsiTheme="minorHAnsi" w:cs="Arial"/>
          <w:b/>
          <w:color w:val="222222"/>
          <w:sz w:val="20"/>
        </w:rPr>
      </w:pPr>
      <w:r>
        <w:rPr>
          <w:rFonts w:asciiTheme="minorHAnsi" w:hAnsiTheme="minorHAnsi" w:cs="Arial"/>
          <w:b/>
          <w:color w:val="222222"/>
          <w:sz w:val="20"/>
        </w:rPr>
        <w:lastRenderedPageBreak/>
        <w:t xml:space="preserve">Croquis - </w:t>
      </w:r>
      <w:r w:rsidR="009226D8" w:rsidRPr="009226D8">
        <w:rPr>
          <w:rFonts w:asciiTheme="minorHAnsi" w:hAnsiTheme="minorHAnsi" w:cs="Arial"/>
          <w:b/>
          <w:color w:val="222222"/>
          <w:sz w:val="20"/>
        </w:rPr>
        <w:t>Chasseurs d’épaves à la manière de Tim Burton</w:t>
      </w:r>
    </w:p>
    <w:p w:rsidR="00433D9B" w:rsidRPr="009226D8" w:rsidRDefault="00433D9B" w:rsidP="009226D8">
      <w:pPr>
        <w:spacing w:line="276" w:lineRule="auto"/>
        <w:jc w:val="center"/>
        <w:rPr>
          <w:rFonts w:asciiTheme="minorHAnsi" w:hAnsiTheme="minorHAnsi" w:cs="Arial"/>
          <w:b/>
          <w:color w:val="222222"/>
          <w:sz w:val="20"/>
        </w:rPr>
      </w:pPr>
    </w:p>
    <w:tbl>
      <w:tblPr>
        <w:tblStyle w:val="Grilledutableau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C73B38" w:rsidRPr="00541E46" w:rsidTr="0096186B">
        <w:tc>
          <w:tcPr>
            <w:tcW w:w="10915" w:type="dxa"/>
          </w:tcPr>
          <w:p w:rsidR="00433D9B" w:rsidRPr="00541E46" w:rsidRDefault="00433D9B" w:rsidP="0096186B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73B38" w:rsidRPr="00541E46" w:rsidRDefault="00C73B38" w:rsidP="0096186B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1E4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 du conte </w:t>
            </w:r>
          </w:p>
          <w:p w:rsidR="00433D9B" w:rsidRPr="00541E46" w:rsidRDefault="00433D9B" w:rsidP="0096186B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C73B38" w:rsidRPr="00541E46" w:rsidRDefault="00C73B38" w:rsidP="00C73B38">
      <w:pPr>
        <w:spacing w:line="276" w:lineRule="auto"/>
        <w:ind w:left="-993" w:firstLine="993"/>
        <w:rPr>
          <w:rFonts w:asciiTheme="minorHAnsi" w:hAnsiTheme="minorHAnsi" w:cstheme="minorHAnsi"/>
          <w:color w:val="222222"/>
          <w:sz w:val="20"/>
        </w:rPr>
      </w:pPr>
    </w:p>
    <w:tbl>
      <w:tblPr>
        <w:tblStyle w:val="Grilledutableau"/>
        <w:tblW w:w="10915" w:type="dxa"/>
        <w:tblInd w:w="-1168" w:type="dxa"/>
        <w:tblLook w:val="04A0" w:firstRow="1" w:lastRow="0" w:firstColumn="1" w:lastColumn="0" w:noHBand="0" w:noVBand="1"/>
      </w:tblPr>
      <w:tblGrid>
        <w:gridCol w:w="5558"/>
        <w:gridCol w:w="5357"/>
      </w:tblGrid>
      <w:tr w:rsidR="00C73B38" w:rsidRPr="00541E46" w:rsidTr="0096186B">
        <w:tc>
          <w:tcPr>
            <w:tcW w:w="10915" w:type="dxa"/>
            <w:gridSpan w:val="2"/>
          </w:tcPr>
          <w:p w:rsidR="00C73B38" w:rsidRPr="00541E46" w:rsidRDefault="00C73B38" w:rsidP="0096186B">
            <w:pPr>
              <w:spacing w:line="276" w:lineRule="auto"/>
              <w:ind w:left="-993" w:firstLine="993"/>
              <w:jc w:val="center"/>
              <w:rPr>
                <w:rFonts w:asciiTheme="minorHAnsi" w:hAnsiTheme="minorHAnsi" w:cstheme="minorHAnsi"/>
                <w:b/>
                <w:color w:val="222222"/>
                <w:sz w:val="20"/>
              </w:rPr>
            </w:pPr>
            <w:r w:rsidRPr="00541E46">
              <w:rPr>
                <w:rFonts w:asciiTheme="minorHAnsi" w:hAnsiTheme="minorHAnsi" w:cstheme="minorHAnsi"/>
                <w:b/>
                <w:color w:val="222222"/>
                <w:sz w:val="20"/>
              </w:rPr>
              <w:t>Le personnage principal et le lieu</w:t>
            </w:r>
            <w:r w:rsidR="009226D8" w:rsidRPr="00541E46">
              <w:rPr>
                <w:rFonts w:asciiTheme="minorHAnsi" w:hAnsiTheme="minorHAnsi" w:cstheme="minorHAnsi"/>
                <w:b/>
                <w:color w:val="222222"/>
                <w:sz w:val="20"/>
              </w:rPr>
              <w:t xml:space="preserve"> </w:t>
            </w: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</w:tc>
      </w:tr>
      <w:tr w:rsidR="00C73B38" w:rsidRPr="00541E46" w:rsidTr="0096186B">
        <w:tc>
          <w:tcPr>
            <w:tcW w:w="5558" w:type="dxa"/>
          </w:tcPr>
          <w:p w:rsidR="00C73B38" w:rsidRPr="00541E46" w:rsidRDefault="00C73B38" w:rsidP="0096186B">
            <w:pPr>
              <w:spacing w:line="276" w:lineRule="auto"/>
              <w:ind w:left="-993" w:firstLine="993"/>
              <w:jc w:val="center"/>
              <w:rPr>
                <w:rFonts w:asciiTheme="minorHAnsi" w:hAnsiTheme="minorHAnsi" w:cstheme="minorHAnsi"/>
                <w:b/>
                <w:color w:val="222222"/>
                <w:sz w:val="20"/>
              </w:rPr>
            </w:pPr>
            <w:r w:rsidRPr="00541E46">
              <w:rPr>
                <w:rFonts w:asciiTheme="minorHAnsi" w:hAnsiTheme="minorHAnsi" w:cstheme="minorHAnsi"/>
                <w:b/>
                <w:color w:val="222222"/>
                <w:sz w:val="20"/>
              </w:rPr>
              <w:t>Les ennemis</w:t>
            </w: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  <w:p w:rsidR="00C73B38" w:rsidRPr="00541E46" w:rsidRDefault="00C73B38" w:rsidP="0096186B">
            <w:pPr>
              <w:spacing w:line="276" w:lineRule="auto"/>
              <w:ind w:left="-993" w:firstLine="993"/>
              <w:rPr>
                <w:rFonts w:asciiTheme="minorHAnsi" w:hAnsiTheme="minorHAnsi" w:cstheme="minorHAnsi"/>
                <w:color w:val="222222"/>
                <w:sz w:val="20"/>
              </w:rPr>
            </w:pPr>
          </w:p>
        </w:tc>
        <w:tc>
          <w:tcPr>
            <w:tcW w:w="5357" w:type="dxa"/>
          </w:tcPr>
          <w:p w:rsidR="00C73B38" w:rsidRPr="00541E46" w:rsidRDefault="00C73B38" w:rsidP="0096186B">
            <w:pPr>
              <w:spacing w:line="276" w:lineRule="auto"/>
              <w:ind w:left="-993" w:firstLine="993"/>
              <w:jc w:val="center"/>
              <w:rPr>
                <w:rFonts w:asciiTheme="minorHAnsi" w:hAnsiTheme="minorHAnsi" w:cstheme="minorHAnsi"/>
                <w:b/>
                <w:color w:val="222222"/>
                <w:sz w:val="20"/>
              </w:rPr>
            </w:pPr>
            <w:r w:rsidRPr="00541E46">
              <w:rPr>
                <w:rFonts w:asciiTheme="minorHAnsi" w:hAnsiTheme="minorHAnsi" w:cstheme="minorHAnsi"/>
                <w:b/>
                <w:color w:val="222222"/>
                <w:sz w:val="20"/>
              </w:rPr>
              <w:t>La fin du conte</w:t>
            </w:r>
          </w:p>
        </w:tc>
      </w:tr>
    </w:tbl>
    <w:p w:rsidR="00C73B38" w:rsidRPr="00541E46" w:rsidRDefault="00C73B38" w:rsidP="00C73B38">
      <w:pPr>
        <w:spacing w:line="276" w:lineRule="auto"/>
        <w:rPr>
          <w:rFonts w:asciiTheme="minorHAnsi" w:hAnsiTheme="minorHAnsi" w:cstheme="minorHAnsi"/>
          <w:color w:val="222222"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pStyle w:val="Paragraphedeliste"/>
        <w:ind w:left="0"/>
        <w:jc w:val="left"/>
        <w:rPr>
          <w:rFonts w:asciiTheme="minorHAnsi" w:hAnsiTheme="minorHAnsi"/>
          <w:i/>
          <w:sz w:val="20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20"/>
        </w:rPr>
      </w:pPr>
    </w:p>
    <w:p w:rsidR="00C73B38" w:rsidRDefault="00C73B38" w:rsidP="00C73B38">
      <w:pPr>
        <w:jc w:val="center"/>
        <w:rPr>
          <w:rFonts w:asciiTheme="minorHAnsi" w:hAnsiTheme="minorHAnsi"/>
          <w:b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C73B38" w:rsidRDefault="00C73B38" w:rsidP="00C73B38">
      <w:pPr>
        <w:tabs>
          <w:tab w:val="left" w:pos="993"/>
        </w:tabs>
        <w:rPr>
          <w:rFonts w:asciiTheme="minorHAnsi" w:hAnsiTheme="minorHAnsi"/>
          <w:sz w:val="20"/>
        </w:rPr>
      </w:pPr>
    </w:p>
    <w:p w:rsidR="000712A2" w:rsidRDefault="000712A2"/>
    <w:sectPr w:rsidR="000712A2" w:rsidSect="006E760C">
      <w:footerReference w:type="default" r:id="rId14"/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E9D" w:rsidRDefault="00C16E9D" w:rsidP="00350CD8">
      <w:r>
        <w:separator/>
      </w:r>
    </w:p>
  </w:endnote>
  <w:endnote w:type="continuationSeparator" w:id="0">
    <w:p w:rsidR="00C16E9D" w:rsidRDefault="00C16E9D" w:rsidP="0035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e Casto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E9D" w:rsidRPr="00723F6E" w:rsidRDefault="00C16E9D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23F6E">
      <w:rPr>
        <w:rFonts w:asciiTheme="minorHAnsi" w:hAnsiTheme="minorHAnsi"/>
        <w:color w:val="000000"/>
        <w:sz w:val="16"/>
        <w:szCs w:val="16"/>
        <w:lang w:eastAsia="fr-CA"/>
      </w:rPr>
      <w:t>Document de travail présenté à madame Aurélie Bernier, enseignante 4</w:t>
    </w:r>
    <w:r w:rsidRPr="00723F6E">
      <w:rPr>
        <w:rFonts w:asciiTheme="minorHAnsi" w:hAnsiTheme="minorHAnsi"/>
        <w:color w:val="000000"/>
        <w:sz w:val="16"/>
        <w:szCs w:val="16"/>
        <w:vertAlign w:val="superscript"/>
        <w:lang w:eastAsia="fr-CA"/>
      </w:rPr>
      <w:t>e</w:t>
    </w:r>
    <w:r w:rsidRPr="00723F6E">
      <w:rPr>
        <w:rFonts w:asciiTheme="minorHAnsi" w:hAnsiTheme="minorHAnsi"/>
        <w:color w:val="000000"/>
        <w:sz w:val="16"/>
        <w:szCs w:val="16"/>
        <w:lang w:eastAsia="fr-CA"/>
      </w:rPr>
      <w:t xml:space="preserve"> année à l’école laboratoire Grand-Pavois Ste-Agnès par Sonia Fournier, Ph. D. en enseignement des arts- Université du Québec à Rimouski (campus Rimouski)</w:t>
    </w:r>
    <w:r w:rsidRPr="00723F6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723F6E">
      <w:rPr>
        <w:rFonts w:asciiTheme="majorHAnsi" w:eastAsiaTheme="majorEastAsia" w:hAnsiTheme="majorHAnsi" w:cstheme="majorBidi"/>
        <w:b/>
        <w:sz w:val="16"/>
        <w:szCs w:val="16"/>
        <w:lang w:val="fr-FR"/>
      </w:rPr>
      <w:t xml:space="preserve">page </w:t>
    </w:r>
    <w:r w:rsidRPr="00723F6E">
      <w:rPr>
        <w:rFonts w:asciiTheme="minorHAnsi" w:eastAsiaTheme="minorEastAsia" w:hAnsiTheme="minorHAnsi" w:cstheme="minorBidi"/>
        <w:b/>
        <w:sz w:val="16"/>
        <w:szCs w:val="16"/>
      </w:rPr>
      <w:fldChar w:fldCharType="begin"/>
    </w:r>
    <w:r w:rsidRPr="00723F6E">
      <w:rPr>
        <w:b/>
        <w:sz w:val="16"/>
        <w:szCs w:val="16"/>
      </w:rPr>
      <w:instrText>PAGE   \* MERGEFORMAT</w:instrText>
    </w:r>
    <w:r w:rsidRPr="00723F6E">
      <w:rPr>
        <w:rFonts w:asciiTheme="minorHAnsi" w:eastAsiaTheme="minorEastAsia" w:hAnsiTheme="minorHAnsi" w:cstheme="minorBidi"/>
        <w:b/>
        <w:sz w:val="16"/>
        <w:szCs w:val="16"/>
      </w:rPr>
      <w:fldChar w:fldCharType="separate"/>
    </w:r>
    <w:r w:rsidRPr="00723F6E">
      <w:rPr>
        <w:rFonts w:asciiTheme="majorHAnsi" w:eastAsiaTheme="majorEastAsia" w:hAnsiTheme="majorHAnsi" w:cstheme="majorBidi"/>
        <w:b/>
        <w:noProof/>
        <w:sz w:val="16"/>
        <w:szCs w:val="16"/>
        <w:lang w:val="fr-FR"/>
      </w:rPr>
      <w:t>3</w:t>
    </w:r>
    <w:r w:rsidRPr="00723F6E">
      <w:rPr>
        <w:rFonts w:asciiTheme="majorHAnsi" w:eastAsiaTheme="majorEastAsia" w:hAnsiTheme="majorHAnsi" w:cstheme="majorBidi"/>
        <w:b/>
        <w:sz w:val="16"/>
        <w:szCs w:val="16"/>
      </w:rPr>
      <w:fldChar w:fldCharType="end"/>
    </w:r>
  </w:p>
  <w:p w:rsidR="00C16E9D" w:rsidRPr="00162492" w:rsidRDefault="00C16E9D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E9D" w:rsidRDefault="00C16E9D" w:rsidP="00350CD8">
      <w:r>
        <w:separator/>
      </w:r>
    </w:p>
  </w:footnote>
  <w:footnote w:type="continuationSeparator" w:id="0">
    <w:p w:rsidR="00C16E9D" w:rsidRDefault="00C16E9D" w:rsidP="0035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2EA"/>
    <w:multiLevelType w:val="hybridMultilevel"/>
    <w:tmpl w:val="C834FD44"/>
    <w:lvl w:ilvl="0" w:tplc="E2D6EB1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726B5"/>
    <w:multiLevelType w:val="hybridMultilevel"/>
    <w:tmpl w:val="59DE2A46"/>
    <w:lvl w:ilvl="0" w:tplc="E2D6E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75B"/>
    <w:multiLevelType w:val="hybridMultilevel"/>
    <w:tmpl w:val="ABF67B02"/>
    <w:lvl w:ilvl="0" w:tplc="E2D6E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F0E29"/>
    <w:multiLevelType w:val="hybridMultilevel"/>
    <w:tmpl w:val="EBAE271E"/>
    <w:lvl w:ilvl="0" w:tplc="5EC880F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87CB8"/>
    <w:multiLevelType w:val="hybridMultilevel"/>
    <w:tmpl w:val="DC66C4C6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018FB"/>
    <w:multiLevelType w:val="hybridMultilevel"/>
    <w:tmpl w:val="39BEBD76"/>
    <w:lvl w:ilvl="0" w:tplc="E2D6E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E382C"/>
    <w:multiLevelType w:val="hybridMultilevel"/>
    <w:tmpl w:val="7EF87F5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1073"/>
    <w:multiLevelType w:val="hybridMultilevel"/>
    <w:tmpl w:val="A9606A40"/>
    <w:lvl w:ilvl="0" w:tplc="E2D6E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83E21"/>
    <w:multiLevelType w:val="hybridMultilevel"/>
    <w:tmpl w:val="6CD225FA"/>
    <w:lvl w:ilvl="0" w:tplc="E2D6E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2655B"/>
    <w:multiLevelType w:val="hybridMultilevel"/>
    <w:tmpl w:val="2D5C9694"/>
    <w:lvl w:ilvl="0" w:tplc="52608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16BB"/>
    <w:multiLevelType w:val="hybridMultilevel"/>
    <w:tmpl w:val="6FF4758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D526F"/>
    <w:multiLevelType w:val="hybridMultilevel"/>
    <w:tmpl w:val="48C07692"/>
    <w:lvl w:ilvl="0" w:tplc="E2D6EB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38"/>
    <w:rsid w:val="000712A2"/>
    <w:rsid w:val="000A1C88"/>
    <w:rsid w:val="000D0A24"/>
    <w:rsid w:val="000E54B0"/>
    <w:rsid w:val="00194A16"/>
    <w:rsid w:val="002D6A7E"/>
    <w:rsid w:val="00350CD8"/>
    <w:rsid w:val="00354311"/>
    <w:rsid w:val="004242FA"/>
    <w:rsid w:val="00433D9B"/>
    <w:rsid w:val="004705CE"/>
    <w:rsid w:val="004C71C9"/>
    <w:rsid w:val="00541E46"/>
    <w:rsid w:val="0054545B"/>
    <w:rsid w:val="005B7979"/>
    <w:rsid w:val="005F0765"/>
    <w:rsid w:val="00656997"/>
    <w:rsid w:val="006E5E7B"/>
    <w:rsid w:val="006E760C"/>
    <w:rsid w:val="006E784F"/>
    <w:rsid w:val="00723F6E"/>
    <w:rsid w:val="00737067"/>
    <w:rsid w:val="007B095A"/>
    <w:rsid w:val="00862B17"/>
    <w:rsid w:val="0091326D"/>
    <w:rsid w:val="009226D8"/>
    <w:rsid w:val="0096186B"/>
    <w:rsid w:val="00AA28C6"/>
    <w:rsid w:val="00AE487B"/>
    <w:rsid w:val="00B61C0D"/>
    <w:rsid w:val="00C16E9D"/>
    <w:rsid w:val="00C45082"/>
    <w:rsid w:val="00C529DC"/>
    <w:rsid w:val="00C73B38"/>
    <w:rsid w:val="00CF77D3"/>
    <w:rsid w:val="00EE287E"/>
    <w:rsid w:val="00F367A6"/>
    <w:rsid w:val="00F45AD2"/>
    <w:rsid w:val="00F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DE04"/>
  <w15:chartTrackingRefBased/>
  <w15:docId w15:val="{37E623ED-AECA-4A09-8C64-2E7339A9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B38"/>
    <w:pPr>
      <w:spacing w:after="0" w:line="240" w:lineRule="auto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737067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3B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3B38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73B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3B38"/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Default">
    <w:name w:val="Default"/>
    <w:rsid w:val="00C73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50C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50CD8"/>
    <w:rPr>
      <w:rFonts w:ascii="Times" w:eastAsia="Times New Roman" w:hAnsi="Times" w:cs="Times New Roman"/>
      <w:sz w:val="24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E760C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E760C"/>
    <w:rPr>
      <w:rFonts w:eastAsiaTheme="minorEastAsia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3706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37067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style-scope">
    <w:name w:val="style-scope"/>
    <w:basedOn w:val="Policepardfaut"/>
    <w:rsid w:val="00737067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3706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37067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3706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37067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ytp-time-current">
    <w:name w:val="ytp-time-current"/>
    <w:basedOn w:val="Policepardfaut"/>
    <w:rsid w:val="00737067"/>
  </w:style>
  <w:style w:type="character" w:customStyle="1" w:styleId="ytp-time-separator">
    <w:name w:val="ytp-time-separator"/>
    <w:basedOn w:val="Policepardfaut"/>
    <w:rsid w:val="00737067"/>
  </w:style>
  <w:style w:type="character" w:customStyle="1" w:styleId="ytp-time-duration">
    <w:name w:val="ytp-time-duration"/>
    <w:basedOn w:val="Policepardfaut"/>
    <w:rsid w:val="0073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86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2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25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9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_Tx4Q6qwR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bNCNKh424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Wjr7ZLVq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XFV_2emmU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4e année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1472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CHASSEURS D’ÉPAVES À LA MANIÈRE DE TIM BURTON</vt:lpstr>
    </vt:vector>
  </TitlesOfParts>
  <Company>ÉCOLE GRAND-PAVOIS STE-AGNÈS</Company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CHASSEURS D’ÉPAVES À LA MANIÈRE DE TIM BURTON</dc:title>
  <dc:subject>CLASSE DE MADAME AURÉLIE BERNIER</dc:subject>
  <dc:creator>chasseurs d’épaves à la manière de tim burton EN COLLABORAITON AVEC SONIA FOURNIER, PROFESSEURE EN ENSEIGNEMENT DES ARTS À L’UQAR</dc:creator>
  <cp:keywords/>
  <dc:description/>
  <cp:lastModifiedBy>Fournier Sonia</cp:lastModifiedBy>
  <cp:revision>6</cp:revision>
  <dcterms:created xsi:type="dcterms:W3CDTF">2019-12-09T17:30:00Z</dcterms:created>
  <dcterms:modified xsi:type="dcterms:W3CDTF">2019-12-09T17:33:00Z</dcterms:modified>
</cp:coreProperties>
</file>